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4F3" w:rsidRPr="00826600" w:rsidRDefault="003B3BC3">
      <w:pPr>
        <w:rPr>
          <w:rFonts w:ascii="仿宋_GB2312" w:eastAsia="仿宋_GB2312" w:hAnsiTheme="majorEastAsia" w:hint="eastAsia"/>
          <w:b/>
          <w:sz w:val="28"/>
          <w:szCs w:val="28"/>
        </w:rPr>
      </w:pPr>
      <w:r>
        <w:rPr>
          <w:rFonts w:hint="eastAsia"/>
        </w:rPr>
        <w:t xml:space="preserve"> </w:t>
      </w:r>
      <w:r>
        <w:t xml:space="preserve">       </w:t>
      </w:r>
      <w:r w:rsidRPr="00CC5AFF">
        <w:rPr>
          <w:rFonts w:asciiTheme="majorEastAsia" w:eastAsiaTheme="majorEastAsia" w:hAnsiTheme="majorEastAsia"/>
        </w:rPr>
        <w:t xml:space="preserve">  </w:t>
      </w:r>
      <w:r w:rsidRPr="00CC5AFF">
        <w:rPr>
          <w:rFonts w:asciiTheme="majorEastAsia" w:eastAsiaTheme="majorEastAsia" w:hAnsiTheme="majorEastAsia" w:hint="eastAsia"/>
          <w:b/>
          <w:sz w:val="28"/>
          <w:szCs w:val="28"/>
        </w:rPr>
        <w:t xml:space="preserve"> </w:t>
      </w:r>
      <w:r w:rsidR="00CC5AFF" w:rsidRPr="00CC5AFF">
        <w:rPr>
          <w:rFonts w:asciiTheme="majorEastAsia" w:eastAsiaTheme="majorEastAsia" w:hAnsiTheme="majorEastAsia"/>
          <w:b/>
          <w:sz w:val="28"/>
          <w:szCs w:val="28"/>
        </w:rPr>
        <w:t xml:space="preserve"> </w:t>
      </w:r>
      <w:r w:rsidR="00CC5AFF" w:rsidRPr="00826600">
        <w:rPr>
          <w:rFonts w:ascii="仿宋_GB2312" w:eastAsia="仿宋_GB2312" w:hAnsiTheme="majorEastAsia" w:hint="eastAsia"/>
          <w:b/>
          <w:sz w:val="28"/>
          <w:szCs w:val="28"/>
        </w:rPr>
        <w:t xml:space="preserve"> </w:t>
      </w:r>
      <w:r w:rsidRPr="00826600">
        <w:rPr>
          <w:rFonts w:ascii="仿宋_GB2312" w:eastAsia="仿宋_GB2312" w:hAnsiTheme="majorEastAsia" w:hint="eastAsia"/>
          <w:b/>
          <w:sz w:val="28"/>
          <w:szCs w:val="28"/>
        </w:rPr>
        <w:t>学习先进经验， 提升教研实效</w:t>
      </w:r>
    </w:p>
    <w:p w:rsidR="006865B3" w:rsidRPr="00826600" w:rsidRDefault="003B3BC3" w:rsidP="00FB25DB">
      <w:pPr>
        <w:spacing w:line="360" w:lineRule="auto"/>
        <w:ind w:firstLineChars="300" w:firstLine="720"/>
        <w:rPr>
          <w:rFonts w:ascii="仿宋_GB2312" w:eastAsia="仿宋_GB2312" w:hAnsiTheme="majorEastAsia" w:hint="eastAsia"/>
          <w:sz w:val="24"/>
          <w:szCs w:val="24"/>
        </w:rPr>
      </w:pPr>
      <w:r w:rsidRPr="00826600">
        <w:rPr>
          <w:rFonts w:ascii="仿宋_GB2312" w:eastAsia="仿宋_GB2312" w:hAnsiTheme="majorEastAsia" w:hint="eastAsia"/>
          <w:sz w:val="24"/>
          <w:szCs w:val="24"/>
        </w:rPr>
        <w:t>10月14日上午，长海县初中数学研训教师和学科教师共32人参加了辽宁省基础教育教学成果《以“三动”推进“三个零距离对接”教研机制的实践探索》成果应用推广活动经验介绍会</w:t>
      </w:r>
      <w:r w:rsidR="006865B3" w:rsidRPr="00826600">
        <w:rPr>
          <w:rFonts w:ascii="仿宋_GB2312" w:eastAsia="仿宋_GB2312" w:hAnsiTheme="majorEastAsia" w:hint="eastAsia"/>
          <w:sz w:val="24"/>
          <w:szCs w:val="24"/>
        </w:rPr>
        <w:t>。会后各校以年级组为单位进行了交流研讨，各校教师从各位专家、学校的经验与总结中深受启发，并从鞍山华育</w:t>
      </w:r>
      <w:r w:rsidR="00EF3708" w:rsidRPr="00826600">
        <w:rPr>
          <w:rFonts w:ascii="仿宋_GB2312" w:eastAsia="仿宋_GB2312" w:hAnsiTheme="majorEastAsia" w:hint="eastAsia"/>
          <w:sz w:val="24"/>
          <w:szCs w:val="24"/>
        </w:rPr>
        <w:t>外国语实验学校赵岩老师执教的《单元框架下作业讲评课课例展示》和沈阳市一二六中学王明慧老师执教的《中学数学实践课课例展示》中学习到了如何更好的做好作业讲评课和怎样设计好数学实践课的宝贵经验，并表示在今后的教学中，要不断学习</w:t>
      </w:r>
      <w:r w:rsidR="00FB25DB" w:rsidRPr="00826600">
        <w:rPr>
          <w:rFonts w:ascii="仿宋_GB2312" w:eastAsia="仿宋_GB2312" w:hAnsiTheme="majorEastAsia" w:hint="eastAsia"/>
          <w:sz w:val="24"/>
          <w:szCs w:val="24"/>
        </w:rPr>
        <w:t>，做好各种课型的教学设计，提高课堂教学实效性。</w:t>
      </w:r>
    </w:p>
    <w:p w:rsidR="00EF3708" w:rsidRDefault="006258A4" w:rsidP="006865B3">
      <w:pPr>
        <w:ind w:firstLineChars="300" w:firstLine="843"/>
        <w:rPr>
          <w:rFonts w:ascii="仿宋_GB2312" w:eastAsia="仿宋_GB2312"/>
          <w:b/>
          <w:sz w:val="28"/>
          <w:szCs w:val="28"/>
        </w:rPr>
      </w:pPr>
      <w:r w:rsidRPr="006258A4">
        <w:rPr>
          <w:rFonts w:ascii="仿宋_GB2312" w:eastAsia="仿宋_GB2312"/>
          <w:b/>
          <w:noProof/>
          <w:sz w:val="28"/>
          <w:szCs w:val="28"/>
        </w:rPr>
        <w:drawing>
          <wp:inline distT="0" distB="0" distL="0" distR="0">
            <wp:extent cx="5274310" cy="3957278"/>
            <wp:effectExtent l="0" t="0" r="2540" b="5715"/>
            <wp:docPr id="1" name="图片 1" descr="C:\Users\dell\Desktop\10月14日活动\35ccfcfb6028bec22f20d332bf75a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0月14日活动\35ccfcfb6028bec22f20d332bf75a6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7278"/>
                    </a:xfrm>
                    <a:prstGeom prst="rect">
                      <a:avLst/>
                    </a:prstGeom>
                    <a:noFill/>
                    <a:ln>
                      <a:noFill/>
                    </a:ln>
                  </pic:spPr>
                </pic:pic>
              </a:graphicData>
            </a:graphic>
          </wp:inline>
        </w:drawing>
      </w:r>
    </w:p>
    <w:p w:rsidR="006258A4" w:rsidRDefault="006258A4" w:rsidP="006865B3">
      <w:pPr>
        <w:ind w:firstLineChars="300" w:firstLine="843"/>
        <w:rPr>
          <w:rFonts w:ascii="仿宋_GB2312" w:eastAsia="仿宋_GB2312"/>
          <w:b/>
          <w:sz w:val="28"/>
          <w:szCs w:val="28"/>
        </w:rPr>
      </w:pPr>
      <w:r w:rsidRPr="006258A4">
        <w:rPr>
          <w:rFonts w:ascii="仿宋_GB2312" w:eastAsia="仿宋_GB2312"/>
          <w:b/>
          <w:noProof/>
          <w:sz w:val="28"/>
          <w:szCs w:val="28"/>
        </w:rPr>
        <w:lastRenderedPageBreak/>
        <w:drawing>
          <wp:inline distT="0" distB="0" distL="0" distR="0">
            <wp:extent cx="5274310" cy="3954183"/>
            <wp:effectExtent l="0" t="0" r="2540" b="8255"/>
            <wp:docPr id="2" name="图片 2" descr="C:\Users\dell\Desktop\10月14日活动\7764be5bf89c628b161af634e8fd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0月14日活动\7764be5bf89c628b161af634e8fd9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4183"/>
                    </a:xfrm>
                    <a:prstGeom prst="rect">
                      <a:avLst/>
                    </a:prstGeom>
                    <a:noFill/>
                    <a:ln>
                      <a:noFill/>
                    </a:ln>
                  </pic:spPr>
                </pic:pic>
              </a:graphicData>
            </a:graphic>
          </wp:inline>
        </w:drawing>
      </w:r>
    </w:p>
    <w:p w:rsidR="006258A4" w:rsidRDefault="006258A4" w:rsidP="006865B3">
      <w:pPr>
        <w:ind w:firstLineChars="300" w:firstLine="843"/>
        <w:rPr>
          <w:rFonts w:ascii="仿宋_GB2312" w:eastAsia="仿宋_GB2312"/>
          <w:b/>
          <w:sz w:val="28"/>
          <w:szCs w:val="28"/>
        </w:rPr>
      </w:pPr>
      <w:r w:rsidRPr="006258A4">
        <w:rPr>
          <w:rFonts w:ascii="仿宋_GB2312" w:eastAsia="仿宋_GB2312"/>
          <w:b/>
          <w:noProof/>
          <w:sz w:val="28"/>
          <w:szCs w:val="28"/>
        </w:rPr>
        <w:drawing>
          <wp:inline distT="0" distB="0" distL="0" distR="0">
            <wp:extent cx="5274310" cy="3957278"/>
            <wp:effectExtent l="0" t="0" r="2540" b="5715"/>
            <wp:docPr id="3" name="图片 3" descr="C:\Users\dell\Desktop\10月14日活动\c2c8815031dcab5c3f07429e511f9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0月14日活动\c2c8815031dcab5c3f07429e511f9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7278"/>
                    </a:xfrm>
                    <a:prstGeom prst="rect">
                      <a:avLst/>
                    </a:prstGeom>
                    <a:noFill/>
                    <a:ln>
                      <a:noFill/>
                    </a:ln>
                  </pic:spPr>
                </pic:pic>
              </a:graphicData>
            </a:graphic>
          </wp:inline>
        </w:drawing>
      </w:r>
    </w:p>
    <w:p w:rsidR="006258A4" w:rsidRDefault="006258A4" w:rsidP="006865B3">
      <w:pPr>
        <w:ind w:firstLineChars="300" w:firstLine="843"/>
        <w:rPr>
          <w:rFonts w:ascii="仿宋_GB2312" w:eastAsia="仿宋_GB2312"/>
          <w:b/>
          <w:sz w:val="28"/>
          <w:szCs w:val="28"/>
        </w:rPr>
      </w:pPr>
    </w:p>
    <w:p w:rsidR="006258A4" w:rsidRDefault="006258A4" w:rsidP="006865B3">
      <w:pPr>
        <w:ind w:firstLineChars="300" w:firstLine="843"/>
        <w:rPr>
          <w:rFonts w:ascii="仿宋_GB2312" w:eastAsia="仿宋_GB2312"/>
          <w:b/>
          <w:sz w:val="28"/>
          <w:szCs w:val="28"/>
        </w:rPr>
      </w:pPr>
      <w:r w:rsidRPr="006258A4">
        <w:rPr>
          <w:rFonts w:ascii="仿宋_GB2312" w:eastAsia="仿宋_GB2312"/>
          <w:b/>
          <w:noProof/>
          <w:sz w:val="28"/>
          <w:szCs w:val="28"/>
        </w:rPr>
        <w:lastRenderedPageBreak/>
        <w:drawing>
          <wp:inline distT="0" distB="0" distL="0" distR="0">
            <wp:extent cx="5274310" cy="3957278"/>
            <wp:effectExtent l="0" t="0" r="2540" b="5715"/>
            <wp:docPr id="4" name="图片 4" descr="C:\Users\dell\Desktop\10月14日活动\a7b34b20f2c47f68b6db44369918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10月14日活动\a7b34b20f2c47f68b6db443699180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7278"/>
                    </a:xfrm>
                    <a:prstGeom prst="rect">
                      <a:avLst/>
                    </a:prstGeom>
                    <a:noFill/>
                    <a:ln>
                      <a:noFill/>
                    </a:ln>
                  </pic:spPr>
                </pic:pic>
              </a:graphicData>
            </a:graphic>
          </wp:inline>
        </w:drawing>
      </w:r>
    </w:p>
    <w:p w:rsidR="006258A4" w:rsidRDefault="006258A4" w:rsidP="006865B3">
      <w:pPr>
        <w:ind w:firstLineChars="300" w:firstLine="843"/>
        <w:rPr>
          <w:rFonts w:ascii="仿宋_GB2312" w:eastAsia="仿宋_GB2312"/>
          <w:b/>
          <w:sz w:val="28"/>
          <w:szCs w:val="28"/>
        </w:rPr>
      </w:pPr>
      <w:r w:rsidRPr="006258A4">
        <w:rPr>
          <w:rFonts w:ascii="仿宋_GB2312" w:eastAsia="仿宋_GB2312"/>
          <w:b/>
          <w:noProof/>
          <w:sz w:val="28"/>
          <w:szCs w:val="28"/>
        </w:rPr>
        <w:drawing>
          <wp:inline distT="0" distB="0" distL="0" distR="0">
            <wp:extent cx="5274310" cy="3955733"/>
            <wp:effectExtent l="0" t="0" r="2540" b="6985"/>
            <wp:docPr id="5" name="图片 5" descr="C:\Users\dell\Desktop\10月14日活动\123ed8a9cc126ae6d97c0535128a3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10月14日活动\123ed8a9cc126ae6d97c0535128a3f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6258A4" w:rsidRDefault="006258A4" w:rsidP="006865B3">
      <w:pPr>
        <w:ind w:firstLineChars="300" w:firstLine="843"/>
        <w:rPr>
          <w:rFonts w:ascii="仿宋_GB2312" w:eastAsia="仿宋_GB2312"/>
          <w:b/>
          <w:sz w:val="28"/>
          <w:szCs w:val="28"/>
        </w:rPr>
      </w:pPr>
      <w:r w:rsidRPr="006258A4">
        <w:rPr>
          <w:rFonts w:ascii="仿宋_GB2312" w:eastAsia="仿宋_GB2312"/>
          <w:b/>
          <w:noProof/>
          <w:sz w:val="28"/>
          <w:szCs w:val="28"/>
        </w:rPr>
        <w:lastRenderedPageBreak/>
        <w:drawing>
          <wp:inline distT="0" distB="0" distL="0" distR="0">
            <wp:extent cx="5274310" cy="3957278"/>
            <wp:effectExtent l="0" t="0" r="2540" b="5715"/>
            <wp:docPr id="6" name="图片 6" descr="C:\Users\dell\Desktop\10月14日活动\64baf27a76cc55a5be3beee6338b5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0月14日活动\64baf27a76cc55a5be3beee6338b51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57278"/>
                    </a:xfrm>
                    <a:prstGeom prst="rect">
                      <a:avLst/>
                    </a:prstGeom>
                    <a:noFill/>
                    <a:ln>
                      <a:noFill/>
                    </a:ln>
                  </pic:spPr>
                </pic:pic>
              </a:graphicData>
            </a:graphic>
          </wp:inline>
        </w:drawing>
      </w:r>
    </w:p>
    <w:p w:rsidR="006258A4" w:rsidRPr="003B3BC3" w:rsidRDefault="006258A4" w:rsidP="006865B3">
      <w:pPr>
        <w:ind w:firstLineChars="300" w:firstLine="843"/>
        <w:rPr>
          <w:rFonts w:ascii="仿宋_GB2312" w:eastAsia="仿宋_GB2312"/>
          <w:b/>
          <w:sz w:val="28"/>
          <w:szCs w:val="28"/>
        </w:rPr>
      </w:pPr>
      <w:bookmarkStart w:id="0" w:name="_GoBack"/>
      <w:r w:rsidRPr="006258A4">
        <w:rPr>
          <w:rFonts w:ascii="仿宋_GB2312" w:eastAsia="仿宋_GB2312"/>
          <w:b/>
          <w:noProof/>
          <w:sz w:val="28"/>
          <w:szCs w:val="28"/>
        </w:rPr>
        <w:drawing>
          <wp:inline distT="0" distB="0" distL="0" distR="0">
            <wp:extent cx="5274310" cy="3955733"/>
            <wp:effectExtent l="0" t="0" r="2540" b="6985"/>
            <wp:docPr id="7" name="图片 7" descr="C:\Users\dell\Desktop\10月14日活动\IMG_20221014_08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10月14日活动\IMG_20221014_0847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bookmarkEnd w:id="0"/>
    </w:p>
    <w:sectPr w:rsidR="006258A4" w:rsidRPr="003B3BC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5E0" w:rsidRDefault="002A65E0" w:rsidP="00CC5AFF">
      <w:r>
        <w:separator/>
      </w:r>
    </w:p>
  </w:endnote>
  <w:endnote w:type="continuationSeparator" w:id="0">
    <w:p w:rsidR="002A65E0" w:rsidRDefault="002A65E0" w:rsidP="00CC5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5E0" w:rsidRDefault="002A65E0" w:rsidP="00CC5AFF">
      <w:r>
        <w:separator/>
      </w:r>
    </w:p>
  </w:footnote>
  <w:footnote w:type="continuationSeparator" w:id="0">
    <w:p w:rsidR="002A65E0" w:rsidRDefault="002A65E0" w:rsidP="00CC5A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BC3"/>
    <w:rsid w:val="002A65E0"/>
    <w:rsid w:val="003B3BC3"/>
    <w:rsid w:val="006258A4"/>
    <w:rsid w:val="00663EA8"/>
    <w:rsid w:val="006865B3"/>
    <w:rsid w:val="00826600"/>
    <w:rsid w:val="008943CA"/>
    <w:rsid w:val="00CC5AFF"/>
    <w:rsid w:val="00EF3708"/>
    <w:rsid w:val="00F13849"/>
    <w:rsid w:val="00FB25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57624D-4AE2-4E30-AD0E-08BB2951B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C5AF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C5AFF"/>
    <w:rPr>
      <w:sz w:val="18"/>
      <w:szCs w:val="18"/>
    </w:rPr>
  </w:style>
  <w:style w:type="paragraph" w:styleId="a4">
    <w:name w:val="footer"/>
    <w:basedOn w:val="a"/>
    <w:link w:val="Char0"/>
    <w:uiPriority w:val="99"/>
    <w:unhideWhenUsed/>
    <w:rsid w:val="00CC5AFF"/>
    <w:pPr>
      <w:tabs>
        <w:tab w:val="center" w:pos="4153"/>
        <w:tab w:val="right" w:pos="8306"/>
      </w:tabs>
      <w:snapToGrid w:val="0"/>
      <w:jc w:val="left"/>
    </w:pPr>
    <w:rPr>
      <w:sz w:val="18"/>
      <w:szCs w:val="18"/>
    </w:rPr>
  </w:style>
  <w:style w:type="character" w:customStyle="1" w:styleId="Char0">
    <w:name w:val="页脚 Char"/>
    <w:basedOn w:val="a0"/>
    <w:link w:val="a4"/>
    <w:uiPriority w:val="99"/>
    <w:rsid w:val="00CC5AF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4</Pages>
  <Words>46</Words>
  <Characters>264</Characters>
  <Application>Microsoft Office Word</Application>
  <DocSecurity>0</DocSecurity>
  <Lines>2</Lines>
  <Paragraphs>1</Paragraphs>
  <ScaleCrop>false</ScaleCrop>
  <Company/>
  <LinksUpToDate>false</LinksUpToDate>
  <CharactersWithSpaces>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2022-10-14T05:43:00Z</dcterms:created>
  <dcterms:modified xsi:type="dcterms:W3CDTF">2022-10-14T06:35:00Z</dcterms:modified>
</cp:coreProperties>
</file>