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4F3" w:rsidRDefault="006C60C2">
      <w:pPr>
        <w:rPr>
          <w:rFonts w:ascii="仿宋_GB2312" w:eastAsia="仿宋_GB2312"/>
          <w:b/>
          <w:sz w:val="28"/>
          <w:szCs w:val="28"/>
        </w:rPr>
      </w:pPr>
      <w:r>
        <w:rPr>
          <w:rFonts w:hint="eastAsia"/>
        </w:rPr>
        <w:t xml:space="preserve"> </w:t>
      </w:r>
      <w:r>
        <w:t xml:space="preserve">          </w:t>
      </w:r>
      <w:r w:rsidRPr="006C60C2">
        <w:rPr>
          <w:rFonts w:ascii="仿宋_GB2312" w:eastAsia="仿宋_GB2312" w:hint="eastAsia"/>
          <w:b/>
          <w:sz w:val="28"/>
          <w:szCs w:val="28"/>
        </w:rPr>
        <w:t xml:space="preserve"> 关注核心素养   加强推理教学</w:t>
      </w:r>
    </w:p>
    <w:p w:rsidR="006C60C2" w:rsidRPr="00ED7EBD" w:rsidRDefault="00202FA5" w:rsidP="007D1147">
      <w:pPr>
        <w:widowControl/>
        <w:shd w:val="clear" w:color="auto" w:fill="FFFFFF"/>
        <w:spacing w:line="540" w:lineRule="atLeast"/>
        <w:ind w:firstLine="480"/>
        <w:jc w:val="left"/>
        <w:textAlignment w:val="baseline"/>
        <w:rPr>
          <w:rFonts w:ascii="仿宋_GB2312" w:eastAsia="仿宋_GB2312"/>
          <w:sz w:val="24"/>
          <w:szCs w:val="24"/>
        </w:rPr>
      </w:pPr>
      <w:r w:rsidRPr="00FD47AB">
        <w:rPr>
          <w:rFonts w:ascii="仿宋" w:eastAsia="仿宋" w:hAnsi="仿宋" w:hint="eastAsia"/>
          <w:sz w:val="24"/>
          <w:szCs w:val="24"/>
        </w:rPr>
        <w:t>为了</w:t>
      </w:r>
      <w:r>
        <w:rPr>
          <w:rFonts w:ascii="仿宋" w:eastAsia="仿宋" w:hAnsi="仿宋" w:hint="eastAsia"/>
          <w:sz w:val="24"/>
          <w:szCs w:val="24"/>
        </w:rPr>
        <w:t>做好学科德育案例研究</w:t>
      </w:r>
      <w:r w:rsidR="00ED7EBD">
        <w:rPr>
          <w:rFonts w:ascii="仿宋" w:eastAsia="仿宋" w:hAnsi="仿宋" w:hint="eastAsia"/>
          <w:sz w:val="24"/>
          <w:szCs w:val="24"/>
        </w:rPr>
        <w:t>和</w:t>
      </w:r>
      <w:r>
        <w:rPr>
          <w:rFonts w:ascii="仿宋" w:eastAsia="仿宋" w:hAnsi="仿宋" w:hint="eastAsia"/>
          <w:sz w:val="24"/>
          <w:szCs w:val="24"/>
        </w:rPr>
        <w:t>学科单元知识建构图的设计与研究</w:t>
      </w:r>
      <w:r w:rsidR="00ED7EBD">
        <w:rPr>
          <w:rFonts w:ascii="仿宋" w:eastAsia="仿宋" w:hAnsi="仿宋" w:hint="eastAsia"/>
          <w:sz w:val="24"/>
          <w:szCs w:val="24"/>
        </w:rPr>
        <w:t>，</w:t>
      </w:r>
      <w:r w:rsidR="007D1147">
        <w:rPr>
          <w:rFonts w:ascii="仿宋" w:eastAsia="仿宋" w:hAnsi="仿宋" w:hint="eastAsia"/>
          <w:sz w:val="24"/>
          <w:szCs w:val="24"/>
        </w:rPr>
        <w:t>把握好新课标课堂教学的策略</w:t>
      </w:r>
      <w:r w:rsidRPr="00FD47AB">
        <w:rPr>
          <w:rFonts w:ascii="仿宋" w:eastAsia="仿宋" w:hAnsi="仿宋" w:hint="eastAsia"/>
          <w:sz w:val="24"/>
          <w:szCs w:val="24"/>
        </w:rPr>
        <w:t>，</w:t>
      </w:r>
      <w:r w:rsidR="007D1147" w:rsidRPr="00ED7EBD">
        <w:rPr>
          <w:rFonts w:ascii="仿宋_GB2312" w:eastAsia="仿宋_GB2312" w:hint="eastAsia"/>
          <w:sz w:val="24"/>
          <w:szCs w:val="24"/>
        </w:rPr>
        <w:t xml:space="preserve"> </w:t>
      </w:r>
      <w:r w:rsidR="003F0E5A" w:rsidRPr="00ED7EBD">
        <w:rPr>
          <w:rFonts w:ascii="仿宋_GB2312" w:eastAsia="仿宋_GB2312" w:hint="eastAsia"/>
          <w:sz w:val="24"/>
          <w:szCs w:val="24"/>
        </w:rPr>
        <w:t>9月14日下午，我县</w:t>
      </w:r>
      <w:r w:rsidR="00ED7EBD" w:rsidRPr="00ED7EBD">
        <w:rPr>
          <w:rFonts w:ascii="仿宋_GB2312" w:eastAsia="仿宋_GB2312" w:hint="eastAsia"/>
          <w:sz w:val="24"/>
          <w:szCs w:val="24"/>
        </w:rPr>
        <w:t>初中</w:t>
      </w:r>
      <w:r w:rsidR="003F0E5A" w:rsidRPr="00ED7EBD">
        <w:rPr>
          <w:rFonts w:ascii="仿宋_GB2312" w:eastAsia="仿宋_GB2312" w:hint="eastAsia"/>
          <w:sz w:val="24"/>
          <w:szCs w:val="24"/>
        </w:rPr>
        <w:t>各校</w:t>
      </w:r>
      <w:r w:rsidR="00EA55FD" w:rsidRPr="00ED7EBD">
        <w:rPr>
          <w:rFonts w:ascii="仿宋_GB2312" w:eastAsia="仿宋_GB2312" w:hint="eastAsia"/>
          <w:sz w:val="24"/>
          <w:szCs w:val="24"/>
        </w:rPr>
        <w:t>数学教研组长和年级备课组长参加了市院数学研训教师组织的教研活动</w:t>
      </w:r>
      <w:r w:rsidR="007D1147" w:rsidRPr="00ED7EBD">
        <w:rPr>
          <w:rFonts w:ascii="仿宋_GB2312" w:eastAsia="仿宋_GB2312" w:hint="eastAsia"/>
          <w:sz w:val="24"/>
          <w:szCs w:val="24"/>
        </w:rPr>
        <w:t>。</w:t>
      </w:r>
    </w:p>
    <w:p w:rsidR="004D64F2" w:rsidRPr="00657CC1" w:rsidRDefault="007D1147" w:rsidP="00657CC1">
      <w:pPr>
        <w:widowControl/>
        <w:shd w:val="clear" w:color="auto" w:fill="FFFFFF"/>
        <w:spacing w:line="540" w:lineRule="atLeast"/>
        <w:ind w:firstLine="480"/>
        <w:jc w:val="left"/>
        <w:textAlignment w:val="baseline"/>
        <w:rPr>
          <w:rFonts w:ascii="仿宋_GB2312" w:eastAsia="仿宋_GB2312" w:hAnsi="仿宋" w:hint="eastAsia"/>
          <w:sz w:val="24"/>
          <w:szCs w:val="24"/>
        </w:rPr>
      </w:pPr>
      <w:r w:rsidRPr="00ED7EBD">
        <w:rPr>
          <w:rFonts w:ascii="仿宋_GB2312" w:eastAsia="仿宋_GB2312" w:hint="eastAsia"/>
          <w:sz w:val="24"/>
          <w:szCs w:val="24"/>
        </w:rPr>
        <w:t>首先，教育学院栾长伟老师从理论到用大量具体的实例向参加教研活动的老师诠释了对数学推理能力的在认识，并从代数教学中的合情推理、演绎推理阐述了代数教学中推理的必要性与重要性，从类比推理到归纳推理的合理性与关联性，其次有从“瓜豆原理”向大家演示了如何进行推理分析，即“方法已知寻求答案过程”和“方法未知寻求方法已知”的思维过程，使参研教师</w:t>
      </w:r>
      <w:r w:rsidR="00ED7EBD" w:rsidRPr="00ED7EBD">
        <w:rPr>
          <w:rFonts w:ascii="仿宋_GB2312" w:eastAsia="仿宋_GB2312" w:hint="eastAsia"/>
          <w:sz w:val="24"/>
          <w:szCs w:val="24"/>
        </w:rPr>
        <w:t>深受启发，最后我县研训教师对长海各校参研老师提出了教学要求，要</w:t>
      </w:r>
      <w:r w:rsidR="00ED7EBD" w:rsidRPr="00ED7EBD">
        <w:rPr>
          <w:rFonts w:ascii="仿宋_GB2312" w:eastAsia="仿宋_GB2312" w:hAnsi="仿宋" w:hint="eastAsia"/>
          <w:sz w:val="24"/>
          <w:szCs w:val="24"/>
        </w:rPr>
        <w:t>把握好新课标</w:t>
      </w:r>
      <w:r w:rsidR="00ED7EBD">
        <w:rPr>
          <w:rFonts w:ascii="仿宋_GB2312" w:eastAsia="仿宋_GB2312" w:hAnsi="仿宋" w:hint="eastAsia"/>
          <w:sz w:val="24"/>
          <w:szCs w:val="24"/>
        </w:rPr>
        <w:t>下的</w:t>
      </w:r>
      <w:r w:rsidR="00ED7EBD" w:rsidRPr="00ED7EBD">
        <w:rPr>
          <w:rFonts w:ascii="仿宋_GB2312" w:eastAsia="仿宋_GB2312" w:hAnsi="仿宋" w:hint="eastAsia"/>
          <w:sz w:val="24"/>
          <w:szCs w:val="24"/>
        </w:rPr>
        <w:t>课堂教学策略，</w:t>
      </w:r>
      <w:r w:rsidR="00657CC1">
        <w:rPr>
          <w:rFonts w:ascii="仿宋_GB2312" w:eastAsia="仿宋_GB2312" w:hAnsi="仿宋" w:hint="eastAsia"/>
          <w:sz w:val="24"/>
          <w:szCs w:val="24"/>
        </w:rPr>
        <w:t>关注核心素养，</w:t>
      </w:r>
      <w:r w:rsidR="00ED7EBD" w:rsidRPr="00ED7EBD">
        <w:rPr>
          <w:rFonts w:ascii="仿宋_GB2312" w:eastAsia="仿宋_GB2312" w:hAnsi="仿宋" w:hint="eastAsia"/>
          <w:sz w:val="24"/>
          <w:szCs w:val="24"/>
        </w:rPr>
        <w:t>加强推理教学，培养学生数学推理能力。</w:t>
      </w:r>
      <w:r w:rsidR="004D64F2" w:rsidRPr="004D64F2">
        <w:rPr>
          <w:rFonts w:ascii="仿宋_GB2312" w:eastAsia="仿宋_GB2312" w:hAnsi="仿宋"/>
          <w:noProof/>
          <w:sz w:val="24"/>
          <w:szCs w:val="24"/>
        </w:rPr>
        <w:drawing>
          <wp:inline distT="0" distB="0" distL="0" distR="0">
            <wp:extent cx="5226050" cy="4298344"/>
            <wp:effectExtent l="0" t="0" r="0" b="6985"/>
            <wp:docPr id="4" name="图片 4" descr="C:\Users\dell\Desktop\9.14教研\八中网络学习签到表，照片\3341fbeaecfae1f754bf4b6f6867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9.14教研\八中网络学习签到表，照片\3341fbeaecfae1f754bf4b6f6867eb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8290"/>
                    <a:stretch/>
                  </pic:blipFill>
                  <pic:spPr bwMode="auto">
                    <a:xfrm>
                      <a:off x="0" y="0"/>
                      <a:ext cx="5235196" cy="430586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4D64F2" w:rsidRDefault="004D64F2" w:rsidP="007D1147">
      <w:pPr>
        <w:widowControl/>
        <w:shd w:val="clear" w:color="auto" w:fill="FFFFFF"/>
        <w:spacing w:line="540" w:lineRule="atLeast"/>
        <w:ind w:firstLine="480"/>
        <w:jc w:val="left"/>
        <w:textAlignment w:val="baseline"/>
        <w:rPr>
          <w:rFonts w:ascii="仿宋_GB2312" w:eastAsia="仿宋_GB2312"/>
          <w:sz w:val="24"/>
          <w:szCs w:val="24"/>
        </w:rPr>
      </w:pPr>
      <w:r w:rsidRPr="004D64F2">
        <w:rPr>
          <w:rFonts w:ascii="仿宋_GB2312" w:eastAsia="仿宋_GB2312"/>
          <w:noProof/>
          <w:sz w:val="24"/>
          <w:szCs w:val="24"/>
        </w:rPr>
        <w:lastRenderedPageBreak/>
        <w:drawing>
          <wp:inline distT="0" distB="0" distL="0" distR="0">
            <wp:extent cx="5274310" cy="3955733"/>
            <wp:effectExtent l="0" t="0" r="2540" b="6985"/>
            <wp:docPr id="2" name="图片 2" descr="C:\Users\dell\Desktop\9.14教研\aee200b431b6706a90c92d656372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9.14教研\aee200b431b6706a90c92d65637254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D64F2" w:rsidRDefault="004D64F2" w:rsidP="007D1147">
      <w:pPr>
        <w:widowControl/>
        <w:shd w:val="clear" w:color="auto" w:fill="FFFFFF"/>
        <w:spacing w:line="540" w:lineRule="atLeast"/>
        <w:ind w:firstLine="480"/>
        <w:jc w:val="left"/>
        <w:textAlignment w:val="baseline"/>
        <w:rPr>
          <w:rFonts w:ascii="仿宋_GB2312" w:eastAsia="仿宋_GB2312"/>
          <w:sz w:val="24"/>
          <w:szCs w:val="24"/>
        </w:rPr>
      </w:pPr>
      <w:r w:rsidRPr="004D64F2">
        <w:rPr>
          <w:rFonts w:ascii="仿宋_GB2312" w:eastAsia="仿宋_GB2312"/>
          <w:noProof/>
          <w:sz w:val="24"/>
          <w:szCs w:val="24"/>
        </w:rPr>
        <w:drawing>
          <wp:inline distT="0" distB="0" distL="0" distR="0">
            <wp:extent cx="5274310" cy="4110899"/>
            <wp:effectExtent l="0" t="0" r="2540" b="4445"/>
            <wp:docPr id="3" name="图片 3" descr="C:\Users\dell\Desktop\9.14教研\f8e8771ad4532553006958e65f04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9.14教研\f8e8771ad4532553006958e65f041d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110899"/>
                    </a:xfrm>
                    <a:prstGeom prst="rect">
                      <a:avLst/>
                    </a:prstGeom>
                    <a:noFill/>
                    <a:ln>
                      <a:noFill/>
                    </a:ln>
                  </pic:spPr>
                </pic:pic>
              </a:graphicData>
            </a:graphic>
          </wp:inline>
        </w:drawing>
      </w:r>
    </w:p>
    <w:p w:rsidR="004D64F2" w:rsidRDefault="004D64F2" w:rsidP="007D1147">
      <w:pPr>
        <w:widowControl/>
        <w:shd w:val="clear" w:color="auto" w:fill="FFFFFF"/>
        <w:spacing w:line="540" w:lineRule="atLeast"/>
        <w:ind w:firstLine="480"/>
        <w:jc w:val="left"/>
        <w:textAlignment w:val="baseline"/>
        <w:rPr>
          <w:rFonts w:ascii="仿宋_GB2312" w:eastAsia="仿宋_GB2312"/>
          <w:sz w:val="24"/>
          <w:szCs w:val="24"/>
        </w:rPr>
      </w:pPr>
      <w:r w:rsidRPr="004D64F2">
        <w:rPr>
          <w:rFonts w:ascii="仿宋_GB2312" w:eastAsia="仿宋_GB2312"/>
          <w:noProof/>
          <w:sz w:val="24"/>
          <w:szCs w:val="24"/>
        </w:rPr>
        <w:lastRenderedPageBreak/>
        <w:drawing>
          <wp:inline distT="0" distB="0" distL="0" distR="0" wp14:anchorId="034DC76C" wp14:editId="59E82C96">
            <wp:extent cx="5272830" cy="3371850"/>
            <wp:effectExtent l="0" t="0" r="4445" b="0"/>
            <wp:docPr id="1" name="图片 1" descr="C:\Users\dell\Desktop\9.14教研\52c48745fae29e54174c20490ded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9.14教研\52c48745fae29e54174c20490ded1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117" cy="3378428"/>
                    </a:xfrm>
                    <a:prstGeom prst="rect">
                      <a:avLst/>
                    </a:prstGeom>
                    <a:noFill/>
                    <a:ln>
                      <a:noFill/>
                    </a:ln>
                  </pic:spPr>
                </pic:pic>
              </a:graphicData>
            </a:graphic>
          </wp:inline>
        </w:drawing>
      </w:r>
    </w:p>
    <w:p w:rsidR="004D64F2" w:rsidRDefault="004D64F2" w:rsidP="007D1147">
      <w:pPr>
        <w:widowControl/>
        <w:shd w:val="clear" w:color="auto" w:fill="FFFFFF"/>
        <w:spacing w:line="540" w:lineRule="atLeast"/>
        <w:ind w:firstLine="480"/>
        <w:jc w:val="left"/>
        <w:textAlignment w:val="baseline"/>
        <w:rPr>
          <w:rFonts w:ascii="仿宋_GB2312" w:eastAsia="仿宋_GB2312"/>
          <w:sz w:val="24"/>
          <w:szCs w:val="24"/>
        </w:rPr>
      </w:pPr>
      <w:r w:rsidRPr="004D64F2">
        <w:rPr>
          <w:rFonts w:ascii="仿宋_GB2312" w:eastAsia="仿宋_GB2312"/>
          <w:noProof/>
          <w:sz w:val="24"/>
          <w:szCs w:val="24"/>
        </w:rPr>
        <w:drawing>
          <wp:inline distT="0" distB="0" distL="0" distR="0">
            <wp:extent cx="5273675" cy="3771900"/>
            <wp:effectExtent l="0" t="0" r="3175" b="0"/>
            <wp:docPr id="5" name="图片 5" descr="C:\Users\dell\Desktop\9.14教研\IMG_20220914_160749_edit_892173173608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9.14教研\IMG_20220914_160749_edit_8921731736086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7179" cy="3774406"/>
                    </a:xfrm>
                    <a:prstGeom prst="rect">
                      <a:avLst/>
                    </a:prstGeom>
                    <a:noFill/>
                    <a:ln>
                      <a:noFill/>
                    </a:ln>
                  </pic:spPr>
                </pic:pic>
              </a:graphicData>
            </a:graphic>
          </wp:inline>
        </w:drawing>
      </w:r>
    </w:p>
    <w:p w:rsidR="004D64F2" w:rsidRDefault="004D64F2" w:rsidP="007D1147">
      <w:pPr>
        <w:widowControl/>
        <w:shd w:val="clear" w:color="auto" w:fill="FFFFFF"/>
        <w:spacing w:line="540" w:lineRule="atLeast"/>
        <w:ind w:firstLine="480"/>
        <w:jc w:val="left"/>
        <w:textAlignment w:val="baseline"/>
        <w:rPr>
          <w:rFonts w:ascii="仿宋_GB2312" w:eastAsia="仿宋_GB2312"/>
          <w:sz w:val="24"/>
          <w:szCs w:val="24"/>
        </w:rPr>
      </w:pPr>
      <w:r>
        <w:rPr>
          <w:rFonts w:ascii="仿宋_GB2312" w:eastAsia="仿宋_GB2312"/>
          <w:sz w:val="24"/>
          <w:szCs w:val="24"/>
        </w:rPr>
        <w:t>供稿</w:t>
      </w:r>
      <w:r>
        <w:rPr>
          <w:rFonts w:ascii="仿宋_GB2312" w:eastAsia="仿宋_GB2312" w:hint="eastAsia"/>
          <w:sz w:val="24"/>
          <w:szCs w:val="24"/>
        </w:rPr>
        <w:t>：</w:t>
      </w:r>
      <w:r>
        <w:rPr>
          <w:rFonts w:ascii="仿宋_GB2312" w:eastAsia="仿宋_GB2312"/>
          <w:sz w:val="24"/>
          <w:szCs w:val="24"/>
        </w:rPr>
        <w:t>王传豪</w:t>
      </w:r>
    </w:p>
    <w:p w:rsidR="004D64F2" w:rsidRPr="00ED7EBD" w:rsidRDefault="004D64F2" w:rsidP="007D1147">
      <w:pPr>
        <w:widowControl/>
        <w:shd w:val="clear" w:color="auto" w:fill="FFFFFF"/>
        <w:spacing w:line="540" w:lineRule="atLeast"/>
        <w:ind w:firstLine="480"/>
        <w:jc w:val="left"/>
        <w:textAlignment w:val="baseline"/>
        <w:rPr>
          <w:rFonts w:ascii="仿宋_GB2312" w:eastAsia="仿宋_GB2312" w:hint="eastAsia"/>
          <w:sz w:val="24"/>
          <w:szCs w:val="24"/>
        </w:rPr>
      </w:pPr>
      <w:r>
        <w:rPr>
          <w:rFonts w:ascii="仿宋_GB2312" w:eastAsia="仿宋_GB2312"/>
          <w:sz w:val="24"/>
          <w:szCs w:val="24"/>
        </w:rPr>
        <w:t>摄影</w:t>
      </w:r>
      <w:r>
        <w:rPr>
          <w:rFonts w:ascii="仿宋_GB2312" w:eastAsia="仿宋_GB2312" w:hint="eastAsia"/>
          <w:sz w:val="24"/>
          <w:szCs w:val="24"/>
        </w:rPr>
        <w:t>：</w:t>
      </w:r>
      <w:r>
        <w:rPr>
          <w:rFonts w:ascii="仿宋_GB2312" w:eastAsia="仿宋_GB2312"/>
          <w:sz w:val="24"/>
          <w:szCs w:val="24"/>
        </w:rPr>
        <w:t>基层学校教师</w:t>
      </w:r>
    </w:p>
    <w:sectPr w:rsidR="004D64F2" w:rsidRPr="00ED7E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29B" w:rsidRDefault="00BF629B" w:rsidP="003F0E5A">
      <w:r>
        <w:separator/>
      </w:r>
    </w:p>
  </w:endnote>
  <w:endnote w:type="continuationSeparator" w:id="0">
    <w:p w:rsidR="00BF629B" w:rsidRDefault="00BF629B" w:rsidP="003F0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29B" w:rsidRDefault="00BF629B" w:rsidP="003F0E5A">
      <w:r>
        <w:separator/>
      </w:r>
    </w:p>
  </w:footnote>
  <w:footnote w:type="continuationSeparator" w:id="0">
    <w:p w:rsidR="00BF629B" w:rsidRDefault="00BF629B" w:rsidP="003F0E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0C2"/>
    <w:rsid w:val="00202FA5"/>
    <w:rsid w:val="00221821"/>
    <w:rsid w:val="00336BF4"/>
    <w:rsid w:val="003F0E5A"/>
    <w:rsid w:val="004D64F2"/>
    <w:rsid w:val="00657CC1"/>
    <w:rsid w:val="006C60C2"/>
    <w:rsid w:val="007D1147"/>
    <w:rsid w:val="008943CA"/>
    <w:rsid w:val="00B47545"/>
    <w:rsid w:val="00BF629B"/>
    <w:rsid w:val="00EA55FD"/>
    <w:rsid w:val="00ED7EBD"/>
    <w:rsid w:val="00F13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8CB345-2409-42C9-94AE-7CFA0473A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0E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F0E5A"/>
    <w:rPr>
      <w:sz w:val="18"/>
      <w:szCs w:val="18"/>
    </w:rPr>
  </w:style>
  <w:style w:type="paragraph" w:styleId="a4">
    <w:name w:val="footer"/>
    <w:basedOn w:val="a"/>
    <w:link w:val="Char0"/>
    <w:uiPriority w:val="99"/>
    <w:unhideWhenUsed/>
    <w:rsid w:val="003F0E5A"/>
    <w:pPr>
      <w:tabs>
        <w:tab w:val="center" w:pos="4153"/>
        <w:tab w:val="right" w:pos="8306"/>
      </w:tabs>
      <w:snapToGrid w:val="0"/>
      <w:jc w:val="left"/>
    </w:pPr>
    <w:rPr>
      <w:sz w:val="18"/>
      <w:szCs w:val="18"/>
    </w:rPr>
  </w:style>
  <w:style w:type="character" w:customStyle="1" w:styleId="Char0">
    <w:name w:val="页脚 Char"/>
    <w:basedOn w:val="a0"/>
    <w:link w:val="a4"/>
    <w:uiPriority w:val="99"/>
    <w:rsid w:val="003F0E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57</Words>
  <Characters>326</Characters>
  <Application>Microsoft Office Word</Application>
  <DocSecurity>0</DocSecurity>
  <Lines>2</Lines>
  <Paragraphs>1</Paragraphs>
  <ScaleCrop>false</ScaleCrop>
  <Company/>
  <LinksUpToDate>false</LinksUpToDate>
  <CharactersWithSpaces>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2022-09-14T07:08:00Z</dcterms:created>
  <dcterms:modified xsi:type="dcterms:W3CDTF">2022-09-14T08:20:00Z</dcterms:modified>
</cp:coreProperties>
</file>