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jc w:val="center"/>
        <w:textAlignment w:val="baseline"/>
        <w:rPr>
          <w:rFonts w:hint="eastAsia" w:ascii="仿宋_GB2312" w:hAnsi="仿宋_GB2312" w:eastAsia="仿宋_GB2312" w:cs="仿宋_GB2312"/>
          <w:b/>
          <w:bCs/>
          <w:color w:val="000000"/>
          <w:kern w:val="0"/>
          <w:sz w:val="32"/>
          <w:szCs w:val="32"/>
          <w:lang w:val="en-US" w:eastAsia="zh-CN"/>
        </w:rPr>
      </w:pPr>
      <w:r>
        <w:rPr>
          <w:rFonts w:hint="eastAsia" w:ascii="仿宋_GB2312" w:hAnsi="仿宋_GB2312" w:eastAsia="仿宋_GB2312" w:cs="仿宋_GB2312"/>
          <w:b/>
          <w:bCs/>
          <w:color w:val="000000"/>
          <w:kern w:val="0"/>
          <w:sz w:val="32"/>
          <w:szCs w:val="32"/>
        </w:rPr>
        <w:t>《义务教育数学课程标准（2022年版）》培训</w:t>
      </w:r>
      <w:r>
        <w:rPr>
          <w:rFonts w:hint="eastAsia" w:ascii="仿宋_GB2312" w:hAnsi="仿宋_GB2312" w:eastAsia="仿宋_GB2312" w:cs="仿宋_GB2312"/>
          <w:b/>
          <w:bCs/>
          <w:color w:val="000000"/>
          <w:kern w:val="0"/>
          <w:sz w:val="32"/>
          <w:szCs w:val="32"/>
          <w:lang w:val="en-US" w:eastAsia="zh-CN"/>
        </w:rPr>
        <w:t>体会</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jc w:val="center"/>
        <w:textAlignment w:val="baseline"/>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海洋岛学校  薛彩霞</w:t>
      </w:r>
    </w:p>
    <w:p>
      <w:pPr>
        <w:keepNext w:val="0"/>
        <w:keepLines w:val="0"/>
        <w:pageBreakBefore w:val="0"/>
        <w:kinsoku/>
        <w:wordWrap/>
        <w:overflowPunct/>
        <w:topLinePunct w:val="0"/>
        <w:autoSpaceDE/>
        <w:autoSpaceDN/>
        <w:bidi w:val="0"/>
        <w:adjustRightInd w:val="0"/>
        <w:snapToGrid w:val="0"/>
        <w:spacing w:line="360" w:lineRule="auto"/>
        <w:ind w:firstLine="480"/>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根据县进修学校研训计划安排，本学期全县数学学科集体大备课活动在县数学教研员王传豪和省市级骨干教师李永卫两位老师的组织下，于</w:t>
      </w:r>
      <w:r>
        <w:rPr>
          <w:rFonts w:hint="eastAsia" w:ascii="仿宋_GB2312" w:hAnsi="仿宋_GB2312" w:eastAsia="仿宋_GB2312" w:cs="仿宋_GB2312"/>
          <w:color w:val="000000"/>
          <w:kern w:val="0"/>
          <w:sz w:val="28"/>
          <w:szCs w:val="28"/>
        </w:rPr>
        <w:t>8月31日下午</w:t>
      </w:r>
      <w:r>
        <w:rPr>
          <w:rFonts w:hint="eastAsia" w:ascii="仿宋_GB2312" w:hAnsi="仿宋_GB2312" w:eastAsia="仿宋_GB2312" w:cs="仿宋_GB2312"/>
          <w:color w:val="000000"/>
          <w:kern w:val="0"/>
          <w:sz w:val="28"/>
          <w:szCs w:val="28"/>
          <w:lang w:val="en-US" w:eastAsia="zh-CN"/>
        </w:rPr>
        <w:t>顺利</w:t>
      </w:r>
      <w:r>
        <w:rPr>
          <w:rFonts w:hint="eastAsia" w:ascii="仿宋_GB2312" w:hAnsi="仿宋_GB2312" w:eastAsia="仿宋_GB2312" w:cs="仿宋_GB2312"/>
          <w:color w:val="000000"/>
          <w:kern w:val="0"/>
          <w:sz w:val="28"/>
          <w:szCs w:val="28"/>
        </w:rPr>
        <w:t>完成新课标培训网络教研活动</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lang w:val="en-US" w:eastAsia="zh-CN"/>
        </w:rPr>
        <w:t>我校三位教师全程参与了此次培训。本次培训主要包括以下几点：1.王传豪老师</w:t>
      </w:r>
      <w:r>
        <w:rPr>
          <w:rFonts w:hint="eastAsia" w:ascii="仿宋_GB2312" w:hAnsi="仿宋_GB2312" w:eastAsia="仿宋_GB2312" w:cs="仿宋_GB2312"/>
          <w:color w:val="000000"/>
          <w:kern w:val="0"/>
          <w:sz w:val="28"/>
          <w:szCs w:val="28"/>
        </w:rPr>
        <w:t>对我县学科教师前期参加省、市课标培训情况进行了总结</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sz w:val="28"/>
          <w:szCs w:val="28"/>
        </w:rPr>
        <w:t>李永卫老师作了《义务教育数学课程标准（2022年版）初中阶段的变化和实施建议》的培训，</w:t>
      </w:r>
      <w:r>
        <w:rPr>
          <w:rFonts w:hint="eastAsia" w:ascii="仿宋_GB2312" w:hAnsi="仿宋_GB2312" w:eastAsia="仿宋_GB2312" w:cs="仿宋_GB2312"/>
          <w:color w:val="000000"/>
          <w:kern w:val="0"/>
          <w:sz w:val="28"/>
          <w:szCs w:val="28"/>
          <w:lang w:val="en-US" w:eastAsia="zh-CN"/>
        </w:rPr>
        <w:t>现将体会总结如下：</w:t>
      </w:r>
    </w:p>
    <w:p>
      <w:pPr>
        <w:keepNext w:val="0"/>
        <w:keepLines w:val="0"/>
        <w:pageBreakBefore w:val="0"/>
        <w:numPr>
          <w:numId w:val="0"/>
        </w:numPr>
        <w:kinsoku/>
        <w:wordWrap/>
        <w:overflowPunct/>
        <w:topLinePunct w:val="0"/>
        <w:autoSpaceDE/>
        <w:autoSpaceDN/>
        <w:bidi w:val="0"/>
        <w:adjustRightInd w:val="0"/>
        <w:snapToGrid w:val="0"/>
        <w:spacing w:line="360" w:lineRule="auto"/>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一、通过培训，我们对</w:t>
      </w:r>
      <w:r>
        <w:rPr>
          <w:rFonts w:hint="eastAsia" w:ascii="仿宋_GB2312" w:hAnsi="仿宋_GB2312" w:eastAsia="仿宋_GB2312" w:cs="仿宋_GB2312"/>
          <w:sz w:val="28"/>
          <w:szCs w:val="28"/>
        </w:rPr>
        <w:t>数学课程目标、课程内容和实施建议</w:t>
      </w:r>
      <w:r>
        <w:rPr>
          <w:rFonts w:hint="eastAsia" w:ascii="仿宋_GB2312" w:hAnsi="仿宋_GB2312" w:eastAsia="仿宋_GB2312" w:cs="仿宋_GB2312"/>
          <w:sz w:val="28"/>
          <w:szCs w:val="28"/>
          <w:lang w:val="en-US" w:eastAsia="zh-CN"/>
        </w:rPr>
        <w:t>有了深入的认识和理解。尤其对实施建议方面，李老师通过举例说明，深入浅出，使学校教师印象深刻。</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left="0" w:leftChars="0" w:firstLine="744" w:firstLineChars="266"/>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二、通过培训，我们</w:t>
      </w:r>
      <w:r>
        <w:rPr>
          <w:rFonts w:hint="eastAsia" w:ascii="仿宋_GB2312" w:hAnsi="仿宋_GB2312" w:eastAsia="仿宋_GB2312" w:cs="仿宋_GB2312"/>
          <w:sz w:val="28"/>
          <w:szCs w:val="28"/>
        </w:rPr>
        <w:t>了解</w:t>
      </w:r>
      <w:r>
        <w:rPr>
          <w:rFonts w:hint="eastAsia" w:ascii="仿宋_GB2312" w:hAnsi="仿宋_GB2312" w:eastAsia="仿宋_GB2312" w:cs="仿宋_GB2312"/>
          <w:sz w:val="28"/>
          <w:szCs w:val="28"/>
          <w:lang w:eastAsia="zh-CN"/>
        </w:rPr>
        <w:t>了</w:t>
      </w:r>
      <w:r>
        <w:rPr>
          <w:rFonts w:hint="eastAsia" w:ascii="仿宋_GB2312" w:hAnsi="仿宋_GB2312" w:eastAsia="仿宋_GB2312" w:cs="仿宋_GB2312"/>
          <w:sz w:val="28"/>
          <w:szCs w:val="28"/>
        </w:rPr>
        <w:t>义务教育学科课程标准修订的原则、目标</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落实“立德树人”，实现“学科融合”。“把四基、四能与核心素养有机融合；调整课程结构与内容，增加代数推理，增强几何直观，提升数学素养；丰富“综合与实践”的内容，与跨学科知识、传统文化有机结合”，这些都是需要教师在实施教学过程中需要注意的。</w:t>
      </w:r>
    </w:p>
    <w:p>
      <w:pPr>
        <w:keepNext w:val="0"/>
        <w:keepLines w:val="0"/>
        <w:pageBreakBefore w:val="0"/>
        <w:numPr>
          <w:numId w:val="0"/>
        </w:numPr>
        <w:kinsoku/>
        <w:wordWrap/>
        <w:overflowPunct/>
        <w:topLinePunct w:val="0"/>
        <w:autoSpaceDE/>
        <w:autoSpaceDN/>
        <w:bidi w:val="0"/>
        <w:adjustRightInd w:val="0"/>
        <w:snapToGrid w:val="0"/>
        <w:spacing w:line="360" w:lineRule="auto"/>
        <w:ind w:left="0" w:leftChars="0" w:firstLine="744" w:firstLineChars="266"/>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三、通过培训，我们</w:t>
      </w:r>
      <w:r>
        <w:rPr>
          <w:rFonts w:hint="eastAsia" w:ascii="仿宋_GB2312" w:hAnsi="仿宋_GB2312" w:eastAsia="仿宋_GB2312" w:cs="仿宋_GB2312"/>
          <w:sz w:val="28"/>
          <w:szCs w:val="28"/>
        </w:rPr>
        <w:t>了解新课标与原课标发生了哪些变化</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这些变化足以引起教师的重视，在今后的教育教学中要时刻关注课标，把握方向，不能把宝贵的学习时间浪费在已删减的知识点上，同时，对于新增加的18条内容，要加强研究，包括习题，作业等都要符合课标规定。</w:t>
      </w:r>
      <w:bookmarkStart w:id="0" w:name="_GoBack"/>
      <w:bookmarkEnd w:id="0"/>
    </w:p>
    <w:p>
      <w:pPr>
        <w:keepNext w:val="0"/>
        <w:keepLines w:val="0"/>
        <w:pageBreakBefore w:val="0"/>
        <w:numPr>
          <w:numId w:val="0"/>
        </w:numPr>
        <w:kinsoku/>
        <w:wordWrap/>
        <w:overflowPunct/>
        <w:topLinePunct w:val="0"/>
        <w:autoSpaceDE/>
        <w:autoSpaceDN/>
        <w:bidi w:val="0"/>
        <w:adjustRightInd w:val="0"/>
        <w:snapToGrid w:val="0"/>
        <w:spacing w:line="360" w:lineRule="auto"/>
        <w:ind w:left="0" w:leftChars="0" w:firstLine="744" w:firstLineChars="266"/>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四、通过培训，我们需要</w:t>
      </w:r>
      <w:r>
        <w:rPr>
          <w:rFonts w:hint="eastAsia" w:ascii="仿宋_GB2312" w:hAnsi="仿宋_GB2312" w:eastAsia="仿宋_GB2312" w:cs="仿宋_GB2312"/>
          <w:sz w:val="28"/>
          <w:szCs w:val="28"/>
        </w:rPr>
        <w:t>把握新课标的新精神、新变化、新要求</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其中几个新名词，使我们一头雾水，李老师的讲解使我们有了“拨开云雾见青天”的感觉。</w:t>
      </w:r>
      <w:r>
        <w:rPr>
          <w:rFonts w:hint="eastAsia" w:ascii="仿宋_GB2312" w:hAnsi="仿宋_GB2312" w:eastAsia="仿宋_GB2312" w:cs="仿宋_GB2312"/>
          <w:sz w:val="28"/>
          <w:szCs w:val="28"/>
        </w:rPr>
        <w:t>如何运用新课标来指导本学科课堂教学</w:t>
      </w:r>
      <w:r>
        <w:rPr>
          <w:rFonts w:hint="eastAsia" w:ascii="仿宋_GB2312" w:hAnsi="仿宋_GB2312" w:eastAsia="仿宋_GB2312" w:cs="仿宋_GB2312"/>
          <w:sz w:val="28"/>
          <w:szCs w:val="28"/>
          <w:lang w:val="en-US" w:eastAsia="zh-CN"/>
        </w:rPr>
        <w:t>需要每一位教师</w:t>
      </w:r>
      <w:r>
        <w:rPr>
          <w:rFonts w:hint="eastAsia" w:ascii="仿宋_GB2312" w:hAnsi="仿宋_GB2312" w:eastAsia="仿宋_GB2312" w:cs="仿宋_GB2312"/>
          <w:sz w:val="28"/>
          <w:szCs w:val="28"/>
        </w:rPr>
        <w:t>详细学习、理解</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这不是一朝一夕就能解决的事情，教师要有信心。当然由于是新的知识，在今后的教学中会出现各种新问题，教师要随时加强教研，相互沟通交流，争取在最短的时间内把握课标的精神，改进教师课堂教学，有效提高学生学习成绩。 </w:t>
      </w:r>
    </w:p>
    <w:p>
      <w:pPr>
        <w:keepNext w:val="0"/>
        <w:keepLines w:val="0"/>
        <w:pageBreakBefore w:val="0"/>
        <w:kinsoku/>
        <w:wordWrap/>
        <w:overflowPunct/>
        <w:topLinePunct w:val="0"/>
        <w:autoSpaceDE/>
        <w:autoSpaceDN/>
        <w:bidi w:val="0"/>
        <w:adjustRightInd w:val="0"/>
        <w:snapToGrid w:val="0"/>
        <w:spacing w:line="360" w:lineRule="auto"/>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总之，本次培训使我校教师从整体上认识了新课标，我们会</w:t>
      </w:r>
      <w:r>
        <w:rPr>
          <w:rFonts w:hint="eastAsia" w:ascii="仿宋_GB2312" w:hAnsi="仿宋_GB2312" w:eastAsia="仿宋_GB2312" w:cs="仿宋_GB2312"/>
          <w:sz w:val="28"/>
          <w:szCs w:val="28"/>
        </w:rPr>
        <w:t>加强学习，并在今后的教育教学中努力落实新课标的要求、力求实效。</w:t>
      </w:r>
    </w:p>
    <w:p>
      <w:pPr>
        <w:keepNext w:val="0"/>
        <w:keepLines w:val="0"/>
        <w:pageBreakBefore w:val="0"/>
        <w:kinsoku/>
        <w:wordWrap/>
        <w:overflowPunct/>
        <w:topLinePunct w:val="0"/>
        <w:autoSpaceDE/>
        <w:autoSpaceDN/>
        <w:bidi w:val="0"/>
        <w:adjustRightInd w:val="0"/>
        <w:snapToGrid w:val="0"/>
        <w:spacing w:line="360" w:lineRule="auto"/>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wYTM0NTcxYTVjYTcxNGQ3NjlkZGIyMzAwMTk3ZDIifQ=="/>
  </w:docVars>
  <w:rsids>
    <w:rsidRoot w:val="66E65B6C"/>
    <w:rsid w:val="66E65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2022-09-05T04:18:00Z</dcterms:created>
  <dc:creator>美丽的天空</dc:creator>
  <cp:lastModifiedBy>美丽的天空</cp:lastModifiedBy>
  <dcterms:modified xsi:type="dcterms:W3CDTF">2022-09-05T04:59:52Z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5848C190994448D9A615863EBFFBF7EC</vt:lpwstr>
  </property>
</Properties>
</file>