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687" w:rsidRPr="0077068C" w:rsidRDefault="00A0680F" w:rsidP="00CB54B3">
      <w:pPr>
        <w:spacing w:line="360" w:lineRule="auto"/>
        <w:ind w:firstLineChars="800" w:firstLine="2249"/>
        <w:rPr>
          <w:b/>
          <w:sz w:val="28"/>
          <w:szCs w:val="28"/>
        </w:rPr>
      </w:pPr>
      <w:r w:rsidRPr="0077068C">
        <w:rPr>
          <w:rFonts w:hint="eastAsia"/>
          <w:b/>
          <w:sz w:val="28"/>
          <w:szCs w:val="28"/>
        </w:rPr>
        <w:t>中学</w:t>
      </w:r>
      <w:r w:rsidRPr="0077068C">
        <w:rPr>
          <w:b/>
          <w:sz w:val="28"/>
          <w:szCs w:val="28"/>
        </w:rPr>
        <w:t>数学学科完成一中调研工作</w:t>
      </w:r>
    </w:p>
    <w:p w:rsidR="00A0680F" w:rsidRPr="0077068C" w:rsidRDefault="00A0680F" w:rsidP="00CB54B3">
      <w:pPr>
        <w:spacing w:line="360" w:lineRule="auto"/>
        <w:ind w:firstLineChars="302" w:firstLine="846"/>
        <w:rPr>
          <w:rFonts w:ascii="宋体" w:eastAsia="宋体" w:hAnsi="宋体" w:cs="Times New Roman"/>
          <w:sz w:val="28"/>
          <w:szCs w:val="28"/>
        </w:rPr>
      </w:pPr>
      <w:r w:rsidRPr="0077068C">
        <w:rPr>
          <w:rFonts w:ascii="宋体" w:eastAsia="宋体" w:hAnsi="宋体" w:cs="Times New Roman" w:hint="eastAsia"/>
          <w:sz w:val="28"/>
          <w:szCs w:val="28"/>
        </w:rPr>
        <w:t>20</w:t>
      </w:r>
      <w:r w:rsidRPr="0077068C">
        <w:rPr>
          <w:rFonts w:ascii="宋体" w:eastAsia="宋体" w:hAnsi="宋体" w:cs="Times New Roman"/>
          <w:sz w:val="28"/>
          <w:szCs w:val="28"/>
        </w:rPr>
        <w:t>20</w:t>
      </w:r>
      <w:r w:rsidRPr="0077068C">
        <w:rPr>
          <w:rFonts w:ascii="宋体" w:eastAsia="宋体" w:hAnsi="宋体" w:cs="Times New Roman" w:hint="eastAsia"/>
          <w:sz w:val="28"/>
          <w:szCs w:val="28"/>
        </w:rPr>
        <w:t>年</w:t>
      </w:r>
      <w:r w:rsidRPr="0077068C">
        <w:rPr>
          <w:rFonts w:ascii="宋体" w:eastAsia="宋体" w:hAnsi="宋体" w:cs="Times New Roman"/>
          <w:sz w:val="28"/>
          <w:szCs w:val="28"/>
        </w:rPr>
        <w:t>11</w:t>
      </w:r>
      <w:r w:rsidRPr="0077068C">
        <w:rPr>
          <w:rFonts w:ascii="宋体" w:eastAsia="宋体" w:hAnsi="宋体" w:cs="Times New Roman" w:hint="eastAsia"/>
          <w:sz w:val="28"/>
          <w:szCs w:val="28"/>
        </w:rPr>
        <w:t>月</w:t>
      </w:r>
      <w:r w:rsidRPr="0077068C">
        <w:rPr>
          <w:rFonts w:ascii="宋体" w:eastAsia="宋体" w:hAnsi="宋体" w:cs="Times New Roman"/>
          <w:sz w:val="28"/>
          <w:szCs w:val="28"/>
        </w:rPr>
        <w:t>16-20</w:t>
      </w:r>
      <w:r w:rsidRPr="0077068C">
        <w:rPr>
          <w:rFonts w:ascii="宋体" w:eastAsia="宋体" w:hAnsi="宋体" w:cs="Times New Roman" w:hint="eastAsia"/>
          <w:sz w:val="28"/>
          <w:szCs w:val="28"/>
        </w:rPr>
        <w:t>日，中学数学学科与其他学科研训教师一起对长海一中进行了菜单服务与学科调研工作。</w:t>
      </w:r>
    </w:p>
    <w:p w:rsidR="00CB54B3" w:rsidRPr="0077068C" w:rsidRDefault="00A0680F" w:rsidP="00CB54B3">
      <w:pPr>
        <w:spacing w:line="360" w:lineRule="auto"/>
        <w:rPr>
          <w:sz w:val="28"/>
          <w:szCs w:val="28"/>
        </w:rPr>
      </w:pPr>
      <w:r w:rsidRPr="0077068C">
        <w:rPr>
          <w:rFonts w:ascii="Calibri" w:eastAsia="宋体" w:hAnsi="Calibri" w:cs="Times New Roman" w:hint="eastAsia"/>
          <w:sz w:val="28"/>
          <w:szCs w:val="28"/>
        </w:rPr>
        <w:t>本次调研，深入了三个年级的数学课堂，听取了数学学科教师的课堂教学，从课堂教学看，</w:t>
      </w:r>
      <w:r w:rsidR="00CB54B3" w:rsidRPr="0077068C">
        <w:rPr>
          <w:rFonts w:ascii="Calibri" w:eastAsia="宋体" w:hAnsi="Calibri" w:cs="Times New Roman" w:hint="eastAsia"/>
          <w:sz w:val="28"/>
          <w:szCs w:val="28"/>
        </w:rPr>
        <w:t>一中数学教师</w:t>
      </w:r>
      <w:r w:rsidR="00CB54B3" w:rsidRPr="0077068C">
        <w:rPr>
          <w:rFonts w:hint="eastAsia"/>
          <w:sz w:val="28"/>
          <w:szCs w:val="28"/>
        </w:rPr>
        <w:t>教学目标定位准确，能根据学情确定教学目标，基础教学落实到位，教学要求规范，</w:t>
      </w:r>
      <w:r w:rsidR="00CB54B3" w:rsidRPr="0077068C">
        <w:rPr>
          <w:sz w:val="28"/>
          <w:szCs w:val="28"/>
        </w:rPr>
        <w:t>课前复习能以习题来加强对基本概念、运算法则的复习巩固，并能</w:t>
      </w:r>
      <w:r w:rsidR="00CB54B3" w:rsidRPr="0077068C">
        <w:rPr>
          <w:rFonts w:hint="eastAsia"/>
          <w:sz w:val="28"/>
          <w:szCs w:val="28"/>
        </w:rPr>
        <w:t>通过复习内容承接新授内容，做到承上启下，</w:t>
      </w:r>
      <w:r w:rsidR="00CE0E2B" w:rsidRPr="0077068C">
        <w:rPr>
          <w:rFonts w:hint="eastAsia"/>
          <w:sz w:val="28"/>
          <w:szCs w:val="28"/>
        </w:rPr>
        <w:t>课堂教学能很好体现学生的学习主体</w:t>
      </w:r>
      <w:r w:rsidR="00CB54B3" w:rsidRPr="0077068C">
        <w:rPr>
          <w:rFonts w:hint="eastAsia"/>
          <w:sz w:val="28"/>
          <w:szCs w:val="28"/>
        </w:rPr>
        <w:t>地位。让学生主动参与到教师的课堂教学中来，充分发挥学生的互助学习，</w:t>
      </w:r>
      <w:r w:rsidR="00CB54B3" w:rsidRPr="0077068C">
        <w:rPr>
          <w:sz w:val="28"/>
          <w:szCs w:val="28"/>
        </w:rPr>
        <w:t>注重</w:t>
      </w:r>
      <w:r w:rsidR="00CB54B3" w:rsidRPr="0077068C">
        <w:rPr>
          <w:rFonts w:hint="eastAsia"/>
          <w:sz w:val="28"/>
          <w:szCs w:val="28"/>
        </w:rPr>
        <w:t>过程教学，使学生明确知识的发生发展过程，做到理解性记忆，</w:t>
      </w:r>
      <w:r w:rsidR="00CE0E2B" w:rsidRPr="0077068C">
        <w:rPr>
          <w:sz w:val="28"/>
          <w:szCs w:val="28"/>
        </w:rPr>
        <w:t>注重探究式教学，启发学生思维，发展学生的思，</w:t>
      </w:r>
      <w:r w:rsidR="00CB54B3" w:rsidRPr="0077068C">
        <w:rPr>
          <w:sz w:val="28"/>
          <w:szCs w:val="28"/>
        </w:rPr>
        <w:t>注重知识的应用和数学思想方法的渗透，课堂教学反馈及时，注重一课一得。同时也和学科教师一起探讨了如何做好概念教学</w:t>
      </w:r>
      <w:r w:rsidR="00CE0E2B" w:rsidRPr="0077068C">
        <w:rPr>
          <w:sz w:val="28"/>
          <w:szCs w:val="28"/>
        </w:rPr>
        <w:t>，让学生充分理解概念，合理设计探究教学的探究环节</w:t>
      </w:r>
      <w:r w:rsidR="00CB54B3" w:rsidRPr="0077068C">
        <w:rPr>
          <w:sz w:val="28"/>
          <w:szCs w:val="28"/>
        </w:rPr>
        <w:t>，要让学生充分暴露</w:t>
      </w:r>
      <w:r w:rsidR="00CE0E2B" w:rsidRPr="0077068C">
        <w:rPr>
          <w:sz w:val="28"/>
          <w:szCs w:val="28"/>
        </w:rPr>
        <w:t>探究过程的数学思维</w:t>
      </w:r>
      <w:r w:rsidR="00CB54B3" w:rsidRPr="0077068C">
        <w:rPr>
          <w:sz w:val="28"/>
          <w:szCs w:val="28"/>
        </w:rPr>
        <w:t>，从而让学生自我发现探究的合理性与严谨性，同时</w:t>
      </w:r>
      <w:r w:rsidR="00CE0E2B" w:rsidRPr="0077068C">
        <w:rPr>
          <w:rFonts w:hint="eastAsia"/>
          <w:sz w:val="28"/>
          <w:szCs w:val="28"/>
        </w:rPr>
        <w:t>要用好信息技术的教学辅助</w:t>
      </w:r>
      <w:r w:rsidR="00CB54B3" w:rsidRPr="0077068C">
        <w:rPr>
          <w:rFonts w:hint="eastAsia"/>
          <w:sz w:val="28"/>
          <w:szCs w:val="28"/>
        </w:rPr>
        <w:t>作用。</w:t>
      </w:r>
    </w:p>
    <w:p w:rsidR="00A0680F" w:rsidRPr="0077068C" w:rsidRDefault="00A0680F" w:rsidP="00CB54B3">
      <w:pPr>
        <w:spacing w:line="360" w:lineRule="auto"/>
        <w:ind w:firstLineChars="300" w:firstLine="840"/>
        <w:rPr>
          <w:rFonts w:ascii="Calibri" w:eastAsia="宋体" w:hAnsi="Calibri" w:cs="Times New Roman"/>
          <w:sz w:val="28"/>
          <w:szCs w:val="28"/>
        </w:rPr>
      </w:pPr>
      <w:r w:rsidRPr="0077068C">
        <w:rPr>
          <w:rFonts w:ascii="Calibri" w:eastAsia="宋体" w:hAnsi="Calibri" w:cs="Times New Roman" w:hint="eastAsia"/>
          <w:sz w:val="28"/>
          <w:szCs w:val="28"/>
        </w:rPr>
        <w:t>本次调研，解决了近阶段学科教师课堂教学中的一些困惑，使教师受益匪浅，受到教师的好评。</w:t>
      </w:r>
    </w:p>
    <w:p w:rsidR="00A0680F" w:rsidRDefault="00CB54B3" w:rsidP="00CB54B3">
      <w:pPr>
        <w:spacing w:line="360" w:lineRule="auto"/>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77068C">
        <w:rPr>
          <w:rFonts w:hint="eastAsia"/>
          <w:b/>
          <w:sz w:val="28"/>
          <w:szCs w:val="28"/>
        </w:rPr>
        <w:t xml:space="preserve"> </w:t>
      </w:r>
      <w:r w:rsidRPr="0077068C">
        <w:rPr>
          <w:b/>
          <w:sz w:val="28"/>
          <w:szCs w:val="28"/>
        </w:rPr>
        <w:t xml:space="preserve">  </w:t>
      </w:r>
      <w:r w:rsidRPr="00CB54B3">
        <w:rPr>
          <w:b/>
          <w:noProof/>
        </w:rPr>
        <w:lastRenderedPageBreak/>
        <w:drawing>
          <wp:inline distT="0" distB="0" distL="0" distR="0">
            <wp:extent cx="5149426" cy="3319145"/>
            <wp:effectExtent l="0" t="0" r="0" b="0"/>
            <wp:docPr id="1" name="图片 1" descr="C:\Users\dell\Desktop\一中调研照片\IMG202011160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一中调研照片\IMG20201116091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2652" cy="3321224"/>
                    </a:xfrm>
                    <a:prstGeom prst="rect">
                      <a:avLst/>
                    </a:prstGeom>
                    <a:noFill/>
                    <a:ln>
                      <a:noFill/>
                    </a:ln>
                  </pic:spPr>
                </pic:pic>
              </a:graphicData>
            </a:graphic>
          </wp:inline>
        </w:drawing>
      </w:r>
      <w:r w:rsidRPr="00CB54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B54B3">
        <w:rPr>
          <w:b/>
          <w:noProof/>
        </w:rPr>
        <w:drawing>
          <wp:inline distT="0" distB="0" distL="0" distR="0">
            <wp:extent cx="5274310" cy="3955733"/>
            <wp:effectExtent l="0" t="0" r="2540" b="6985"/>
            <wp:docPr id="2" name="图片 2" descr="C:\Users\dell\Desktop\一中调研照片\IMG2020111907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一中调研照片\IMG20201119075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sidRPr="00CB54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B54B3">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5274310" cy="3955733"/>
            <wp:effectExtent l="0" t="0" r="2540" b="6985"/>
            <wp:docPr id="3" name="图片 3" descr="C:\Users\dell\Desktop\一中调研照片\IMG2020112007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一中调研照片\IMG20201120075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sidRPr="00CB54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B54B3">
        <w:rPr>
          <w:b/>
          <w:noProof/>
        </w:rPr>
        <w:drawing>
          <wp:inline distT="0" distB="0" distL="0" distR="0">
            <wp:extent cx="5274310" cy="3955733"/>
            <wp:effectExtent l="0" t="0" r="2540" b="6985"/>
            <wp:docPr id="4" name="图片 4" descr="C:\Users\dell\Desktop\一中调研照片\IMG2020112009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一中调研照片\IMG20201120093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sidRPr="00CB54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B54B3">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4905375" cy="3109665"/>
            <wp:effectExtent l="0" t="0" r="0" b="0"/>
            <wp:docPr id="5" name="图片 5" descr="C:\Users\dell\Desktop\一中调研照片\IMG2020112009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一中调研照片\IMG20201120094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6388" cy="3116646"/>
                    </a:xfrm>
                    <a:prstGeom prst="rect">
                      <a:avLst/>
                    </a:prstGeom>
                    <a:noFill/>
                    <a:ln>
                      <a:noFill/>
                    </a:ln>
                  </pic:spPr>
                </pic:pic>
              </a:graphicData>
            </a:graphic>
          </wp:inline>
        </w:drawing>
      </w:r>
      <w:r w:rsidRPr="00CB54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B54B3">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4999186" cy="3552825"/>
            <wp:effectExtent l="0" t="0" r="0" b="0"/>
            <wp:docPr id="6" name="图片 6" descr="C:\Users\dell\Desktop\一中调研照片\IMG20201120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一中调研照片\IMG202011200948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565" cy="3556647"/>
                    </a:xfrm>
                    <a:prstGeom prst="rect">
                      <a:avLst/>
                    </a:prstGeom>
                    <a:noFill/>
                    <a:ln>
                      <a:noFill/>
                    </a:ln>
                  </pic:spPr>
                </pic:pic>
              </a:graphicData>
            </a:graphic>
          </wp:inline>
        </w:drawing>
      </w:r>
    </w:p>
    <w:p w:rsidR="00CB54B3" w:rsidRDefault="00CB54B3" w:rsidP="00CB54B3">
      <w:pPr>
        <w:spacing w:line="360" w:lineRule="auto"/>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1D7256" w:rsidRPr="0077068C" w:rsidRDefault="001D7256" w:rsidP="00CB54B3">
      <w:pPr>
        <w:spacing w:line="360" w:lineRule="auto"/>
        <w:rPr>
          <w:rFonts w:ascii="Times New Roman" w:eastAsia="Times New Roman" w:hAnsi="Times New Roman" w:cs="Times New Roman"/>
          <w:snapToGrid w:val="0"/>
          <w:color w:val="000000"/>
          <w:w w:val="0"/>
          <w:kern w:val="0"/>
          <w:sz w:val="28"/>
          <w:szCs w:val="28"/>
          <w:u w:color="000000"/>
          <w:bdr w:val="none" w:sz="0" w:space="0" w:color="000000"/>
          <w:shd w:val="clear" w:color="000000" w:fill="000000"/>
          <w:lang w:val="x-none" w:eastAsia="x-none" w:bidi="x-none"/>
        </w:rPr>
      </w:pPr>
      <w:bookmarkStart w:id="0" w:name="_GoBack"/>
      <w:bookmarkEnd w:id="0"/>
    </w:p>
    <w:p w:rsidR="001D7256" w:rsidRPr="0077068C" w:rsidRDefault="0077068C" w:rsidP="00CB54B3">
      <w:pPr>
        <w:spacing w:line="360" w:lineRule="auto"/>
        <w:rPr>
          <w:rFonts w:asciiTheme="majorEastAsia" w:eastAsiaTheme="majorEastAsia" w:hAnsiTheme="majorEastAsia"/>
          <w:sz w:val="28"/>
          <w:szCs w:val="28"/>
        </w:rPr>
      </w:pPr>
      <w:r w:rsidRPr="0077068C">
        <w:rPr>
          <w:rFonts w:asciiTheme="majorEastAsia" w:eastAsiaTheme="majorEastAsia" w:hAnsiTheme="majorEastAsia"/>
          <w:sz w:val="28"/>
          <w:szCs w:val="28"/>
        </w:rPr>
        <w:t>供稿：王传豪</w:t>
      </w:r>
    </w:p>
    <w:p w:rsidR="0077068C" w:rsidRPr="0077068C" w:rsidRDefault="0077068C" w:rsidP="00CB54B3">
      <w:pPr>
        <w:spacing w:line="360" w:lineRule="auto"/>
        <w:rPr>
          <w:rFonts w:asciiTheme="majorEastAsia" w:eastAsiaTheme="majorEastAsia" w:hAnsiTheme="majorEastAsia" w:hint="eastAsia"/>
          <w:sz w:val="28"/>
          <w:szCs w:val="28"/>
        </w:rPr>
      </w:pPr>
      <w:r w:rsidRPr="0077068C">
        <w:rPr>
          <w:rFonts w:asciiTheme="majorEastAsia" w:eastAsiaTheme="majorEastAsia" w:hAnsiTheme="majorEastAsia"/>
          <w:sz w:val="28"/>
          <w:szCs w:val="28"/>
        </w:rPr>
        <w:t>摄像：一中教师</w:t>
      </w:r>
    </w:p>
    <w:sectPr w:rsidR="0077068C" w:rsidRPr="007706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C7" w:rsidRDefault="008B62C7" w:rsidP="0077068C">
      <w:r>
        <w:separator/>
      </w:r>
    </w:p>
  </w:endnote>
  <w:endnote w:type="continuationSeparator" w:id="0">
    <w:p w:rsidR="008B62C7" w:rsidRDefault="008B62C7" w:rsidP="0077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C7" w:rsidRDefault="008B62C7" w:rsidP="0077068C">
      <w:r>
        <w:separator/>
      </w:r>
    </w:p>
  </w:footnote>
  <w:footnote w:type="continuationSeparator" w:id="0">
    <w:p w:rsidR="008B62C7" w:rsidRDefault="008B62C7" w:rsidP="007706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23C80"/>
    <w:multiLevelType w:val="hybridMultilevel"/>
    <w:tmpl w:val="5F467F36"/>
    <w:lvl w:ilvl="0" w:tplc="3F040F5A">
      <w:start w:val="1"/>
      <w:numFmt w:val="decimal"/>
      <w:lvlText w:val="%1、"/>
      <w:lvlJc w:val="left"/>
      <w:pPr>
        <w:ind w:left="1725" w:hanging="360"/>
      </w:pPr>
      <w:rPr>
        <w:rFonts w:hint="default"/>
      </w:rPr>
    </w:lvl>
    <w:lvl w:ilvl="1" w:tplc="04090019" w:tentative="1">
      <w:start w:val="1"/>
      <w:numFmt w:val="lowerLetter"/>
      <w:lvlText w:val="%2)"/>
      <w:lvlJc w:val="left"/>
      <w:pPr>
        <w:ind w:left="2205" w:hanging="420"/>
      </w:pPr>
    </w:lvl>
    <w:lvl w:ilvl="2" w:tplc="0409001B" w:tentative="1">
      <w:start w:val="1"/>
      <w:numFmt w:val="lowerRoman"/>
      <w:lvlText w:val="%3."/>
      <w:lvlJc w:val="right"/>
      <w:pPr>
        <w:ind w:left="2625" w:hanging="420"/>
      </w:pPr>
    </w:lvl>
    <w:lvl w:ilvl="3" w:tplc="0409000F" w:tentative="1">
      <w:start w:val="1"/>
      <w:numFmt w:val="decimal"/>
      <w:lvlText w:val="%4."/>
      <w:lvlJc w:val="left"/>
      <w:pPr>
        <w:ind w:left="3045" w:hanging="420"/>
      </w:pPr>
    </w:lvl>
    <w:lvl w:ilvl="4" w:tplc="04090019" w:tentative="1">
      <w:start w:val="1"/>
      <w:numFmt w:val="lowerLetter"/>
      <w:lvlText w:val="%5)"/>
      <w:lvlJc w:val="left"/>
      <w:pPr>
        <w:ind w:left="3465" w:hanging="420"/>
      </w:pPr>
    </w:lvl>
    <w:lvl w:ilvl="5" w:tplc="0409001B" w:tentative="1">
      <w:start w:val="1"/>
      <w:numFmt w:val="lowerRoman"/>
      <w:lvlText w:val="%6."/>
      <w:lvlJc w:val="right"/>
      <w:pPr>
        <w:ind w:left="3885" w:hanging="420"/>
      </w:pPr>
    </w:lvl>
    <w:lvl w:ilvl="6" w:tplc="0409000F" w:tentative="1">
      <w:start w:val="1"/>
      <w:numFmt w:val="decimal"/>
      <w:lvlText w:val="%7."/>
      <w:lvlJc w:val="left"/>
      <w:pPr>
        <w:ind w:left="4305" w:hanging="420"/>
      </w:pPr>
    </w:lvl>
    <w:lvl w:ilvl="7" w:tplc="04090019" w:tentative="1">
      <w:start w:val="1"/>
      <w:numFmt w:val="lowerLetter"/>
      <w:lvlText w:val="%8)"/>
      <w:lvlJc w:val="left"/>
      <w:pPr>
        <w:ind w:left="4725" w:hanging="420"/>
      </w:pPr>
    </w:lvl>
    <w:lvl w:ilvl="8" w:tplc="0409001B" w:tentative="1">
      <w:start w:val="1"/>
      <w:numFmt w:val="lowerRoman"/>
      <w:lvlText w:val="%9."/>
      <w:lvlJc w:val="right"/>
      <w:pPr>
        <w:ind w:left="5145" w:hanging="420"/>
      </w:pPr>
    </w:lvl>
  </w:abstractNum>
  <w:abstractNum w:abstractNumId="1" w15:restartNumberingAfterBreak="0">
    <w:nsid w:val="4EBA6BBF"/>
    <w:multiLevelType w:val="hybridMultilevel"/>
    <w:tmpl w:val="C9067BEE"/>
    <w:lvl w:ilvl="0" w:tplc="FF8A1C2A">
      <w:start w:val="1"/>
      <w:numFmt w:val="decimal"/>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80F"/>
    <w:rsid w:val="001D7256"/>
    <w:rsid w:val="0077068C"/>
    <w:rsid w:val="008B62C7"/>
    <w:rsid w:val="00A0680F"/>
    <w:rsid w:val="00CB54B3"/>
    <w:rsid w:val="00CE0E2B"/>
    <w:rsid w:val="00CE2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2E4C48-8A93-41DE-A597-02B7124A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54B3"/>
    <w:pPr>
      <w:ind w:firstLineChars="200" w:firstLine="420"/>
    </w:pPr>
  </w:style>
  <w:style w:type="paragraph" w:styleId="a4">
    <w:name w:val="header"/>
    <w:basedOn w:val="a"/>
    <w:link w:val="Char"/>
    <w:uiPriority w:val="99"/>
    <w:unhideWhenUsed/>
    <w:rsid w:val="007706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7068C"/>
    <w:rPr>
      <w:sz w:val="18"/>
      <w:szCs w:val="18"/>
    </w:rPr>
  </w:style>
  <w:style w:type="paragraph" w:styleId="a5">
    <w:name w:val="footer"/>
    <w:basedOn w:val="a"/>
    <w:link w:val="Char0"/>
    <w:uiPriority w:val="99"/>
    <w:unhideWhenUsed/>
    <w:rsid w:val="0077068C"/>
    <w:pPr>
      <w:tabs>
        <w:tab w:val="center" w:pos="4153"/>
        <w:tab w:val="right" w:pos="8306"/>
      </w:tabs>
      <w:snapToGrid w:val="0"/>
      <w:jc w:val="left"/>
    </w:pPr>
    <w:rPr>
      <w:sz w:val="18"/>
      <w:szCs w:val="18"/>
    </w:rPr>
  </w:style>
  <w:style w:type="character" w:customStyle="1" w:styleId="Char0">
    <w:name w:val="页脚 Char"/>
    <w:basedOn w:val="a0"/>
    <w:link w:val="a5"/>
    <w:uiPriority w:val="99"/>
    <w:rsid w:val="007706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76</Words>
  <Characters>436</Characters>
  <Application>Microsoft Office Word</Application>
  <DocSecurity>0</DocSecurity>
  <Lines>3</Lines>
  <Paragraphs>1</Paragraphs>
  <ScaleCrop>false</ScaleCrop>
  <Company/>
  <LinksUpToDate>false</LinksUpToDate>
  <CharactersWithSpaces>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2020-11-20T07:51:00Z</dcterms:created>
  <dcterms:modified xsi:type="dcterms:W3CDTF">2020-11-20T08:08:00Z</dcterms:modified>
</cp:coreProperties>
</file>