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E" w:rsidRPr="00B4501E" w:rsidRDefault="00B4501E" w:rsidP="00B4501E">
      <w:pPr>
        <w:ind w:firstLineChars="200" w:firstLine="600"/>
        <w:rPr>
          <w:sz w:val="30"/>
          <w:szCs w:val="30"/>
        </w:rPr>
      </w:pPr>
      <w:r w:rsidRPr="00B4501E">
        <w:rPr>
          <w:rFonts w:hint="eastAsia"/>
          <w:sz w:val="30"/>
          <w:szCs w:val="30"/>
        </w:rPr>
        <w:t>为深入推进课堂教与</w:t>
      </w:r>
      <w:proofErr w:type="gramStart"/>
      <w:r w:rsidRPr="00B4501E">
        <w:rPr>
          <w:rFonts w:hint="eastAsia"/>
          <w:sz w:val="30"/>
          <w:szCs w:val="30"/>
        </w:rPr>
        <w:t>学行为</w:t>
      </w:r>
      <w:proofErr w:type="gramEnd"/>
      <w:r w:rsidRPr="00B4501E">
        <w:rPr>
          <w:rFonts w:hint="eastAsia"/>
          <w:sz w:val="30"/>
          <w:szCs w:val="30"/>
        </w:rPr>
        <w:t>转变向纵深发展，快速提高教师专业素质和业务技能。中学物</w:t>
      </w:r>
      <w:r>
        <w:rPr>
          <w:rFonts w:hint="eastAsia"/>
          <w:sz w:val="30"/>
          <w:szCs w:val="30"/>
        </w:rPr>
        <w:t>理</w:t>
      </w:r>
      <w:r w:rsidRPr="00B4501E">
        <w:rPr>
          <w:rFonts w:hint="eastAsia"/>
          <w:sz w:val="30"/>
          <w:szCs w:val="30"/>
        </w:rPr>
        <w:t>学科于</w:t>
      </w:r>
      <w:r w:rsidRPr="00B4501E">
        <w:rPr>
          <w:sz w:val="30"/>
          <w:szCs w:val="30"/>
        </w:rPr>
        <w:t>2020年8月31日开展主题为“核心素养下的</w:t>
      </w:r>
      <w:r>
        <w:rPr>
          <w:rFonts w:hint="eastAsia"/>
          <w:sz w:val="30"/>
          <w:szCs w:val="30"/>
        </w:rPr>
        <w:t>教学设计</w:t>
      </w:r>
      <w:r w:rsidRPr="00B4501E">
        <w:rPr>
          <w:sz w:val="30"/>
          <w:szCs w:val="30"/>
        </w:rPr>
        <w:t>” 研讨活动。本次研讨活动主要内容有：1、专题培训:基于核心素养的有效教学设计；</w:t>
      </w:r>
      <w:r>
        <w:rPr>
          <w:rFonts w:hint="eastAsia"/>
          <w:sz w:val="30"/>
          <w:szCs w:val="30"/>
        </w:rPr>
        <w:t>2</w:t>
      </w:r>
      <w:r w:rsidRPr="00B4501E"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科学</w:t>
      </w:r>
      <w:r>
        <w:rPr>
          <w:rFonts w:hint="eastAsia"/>
          <w:sz w:val="30"/>
          <w:szCs w:val="30"/>
        </w:rPr>
        <w:t>、合理的</w:t>
      </w:r>
      <w:r>
        <w:rPr>
          <w:rFonts w:hint="eastAsia"/>
          <w:sz w:val="30"/>
          <w:szCs w:val="30"/>
        </w:rPr>
        <w:t>调整</w:t>
      </w:r>
      <w:r>
        <w:rPr>
          <w:rFonts w:hint="eastAsia"/>
          <w:sz w:val="30"/>
          <w:szCs w:val="30"/>
        </w:rPr>
        <w:t>9年级课时进度</w:t>
      </w:r>
      <w:r w:rsidRPr="00B4501E">
        <w:rPr>
          <w:sz w:val="30"/>
          <w:szCs w:val="30"/>
        </w:rPr>
        <w:t>。</w:t>
      </w:r>
    </w:p>
    <w:p w:rsidR="00B4501E" w:rsidRPr="00B4501E" w:rsidRDefault="00B4501E" w:rsidP="00017935">
      <w:pPr>
        <w:ind w:firstLineChars="200" w:firstLine="600"/>
        <w:rPr>
          <w:rFonts w:hint="eastAsia"/>
          <w:sz w:val="30"/>
          <w:szCs w:val="30"/>
        </w:rPr>
      </w:pPr>
      <w:r w:rsidRPr="00B4501E">
        <w:rPr>
          <w:rFonts w:hint="eastAsia"/>
          <w:sz w:val="30"/>
          <w:szCs w:val="30"/>
        </w:rPr>
        <w:t>学科教师分年级在集体备课组长的组织下，共同研讨交流本次集体备课的内容。活动后经过整理、添加自己的教学思想，应用在课堂教学中。</w:t>
      </w:r>
    </w:p>
    <w:p w:rsidR="00B4501E" w:rsidRPr="00017935" w:rsidRDefault="00017935" w:rsidP="00017935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针对学科教师上传的《比热容》一节的教学设计</w:t>
      </w:r>
      <w:r w:rsidR="00B4501E" w:rsidRPr="00B4501E">
        <w:rPr>
          <w:rFonts w:hint="eastAsia"/>
          <w:sz w:val="30"/>
          <w:szCs w:val="30"/>
        </w:rPr>
        <w:t>，</w:t>
      </w:r>
      <w:proofErr w:type="gramStart"/>
      <w:r>
        <w:rPr>
          <w:rFonts w:hint="eastAsia"/>
          <w:sz w:val="30"/>
          <w:szCs w:val="30"/>
        </w:rPr>
        <w:t>研训教师</w:t>
      </w:r>
      <w:r w:rsidR="00B4501E" w:rsidRPr="00B4501E">
        <w:rPr>
          <w:rFonts w:hint="eastAsia"/>
          <w:sz w:val="30"/>
          <w:szCs w:val="30"/>
        </w:rPr>
        <w:t>发表</w:t>
      </w:r>
      <w:proofErr w:type="gramEnd"/>
      <w:r w:rsidR="00B4501E" w:rsidRPr="00B4501E">
        <w:rPr>
          <w:rFonts w:hint="eastAsia"/>
          <w:sz w:val="30"/>
          <w:szCs w:val="30"/>
        </w:rPr>
        <w:t>自己的见解，说出不同的设计思路与教学方法，集思广益，博采众长。</w:t>
      </w:r>
    </w:p>
    <w:p w:rsidR="00B4501E" w:rsidRPr="00B4501E" w:rsidRDefault="00017935" w:rsidP="00017935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最后</w:t>
      </w:r>
      <w:r w:rsidR="00B4501E" w:rsidRPr="00B4501E">
        <w:rPr>
          <w:rFonts w:hint="eastAsia"/>
          <w:sz w:val="30"/>
          <w:szCs w:val="30"/>
        </w:rPr>
        <w:t>，集体</w:t>
      </w:r>
      <w:proofErr w:type="gramStart"/>
      <w:r w:rsidR="00B4501E" w:rsidRPr="00B4501E">
        <w:rPr>
          <w:rFonts w:hint="eastAsia"/>
          <w:sz w:val="30"/>
          <w:szCs w:val="30"/>
        </w:rPr>
        <w:t>备课备课</w:t>
      </w:r>
      <w:proofErr w:type="gramEnd"/>
      <w:r w:rsidR="00B4501E" w:rsidRPr="00B4501E">
        <w:rPr>
          <w:rFonts w:hint="eastAsia"/>
          <w:sz w:val="30"/>
          <w:szCs w:val="30"/>
        </w:rPr>
        <w:t>组长根据各位教师发言交流要点进行梳理，形成比较统一的集体备课研讨成果。</w:t>
      </w:r>
    </w:p>
    <w:p w:rsidR="00B4501E" w:rsidRPr="00B4501E" w:rsidRDefault="00B4501E" w:rsidP="00017935">
      <w:pPr>
        <w:ind w:firstLineChars="200" w:firstLine="600"/>
        <w:rPr>
          <w:sz w:val="30"/>
          <w:szCs w:val="30"/>
        </w:rPr>
      </w:pPr>
      <w:r w:rsidRPr="00B4501E">
        <w:rPr>
          <w:rFonts w:hint="eastAsia"/>
          <w:sz w:val="30"/>
          <w:szCs w:val="30"/>
        </w:rPr>
        <w:t>通过从理论到实践指导教师如何进行核心素养下的有效课堂教学。提升了教师树立正确的教育观念，帮助教师形成与正确教育教学观念相吻合的教育行为策略，提高教师的认识及执教水平。是促进教师素质提高的一项有效的培训活动。</w:t>
      </w: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C0244" w:rsidP="00017935">
      <w:pPr>
        <w:jc w:val="center"/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B28CCC">
            <wp:simplePos x="0" y="0"/>
            <wp:positionH relativeFrom="column">
              <wp:posOffset>2757170</wp:posOffset>
            </wp:positionH>
            <wp:positionV relativeFrom="paragraph">
              <wp:posOffset>330835</wp:posOffset>
            </wp:positionV>
            <wp:extent cx="2683510" cy="2012950"/>
            <wp:effectExtent l="0" t="0" r="254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2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935" w:rsidRDefault="000C0244" w:rsidP="00017935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9E4B34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292985" cy="3057405"/>
            <wp:effectExtent l="133350" t="57150" r="88265" b="12446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0574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C0244" w:rsidP="00017935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B0730">
            <wp:simplePos x="0" y="0"/>
            <wp:positionH relativeFrom="column">
              <wp:posOffset>3105150</wp:posOffset>
            </wp:positionH>
            <wp:positionV relativeFrom="paragraph">
              <wp:posOffset>156210</wp:posOffset>
            </wp:positionV>
            <wp:extent cx="2338070" cy="3117215"/>
            <wp:effectExtent l="133350" t="76200" r="81280" b="140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117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281940</wp:posOffset>
            </wp:positionV>
            <wp:extent cx="3312795" cy="2477770"/>
            <wp:effectExtent l="0" t="0" r="190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777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B4501E" w:rsidRDefault="00B4501E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Default="00017935" w:rsidP="00017935">
      <w:pPr>
        <w:jc w:val="center"/>
        <w:rPr>
          <w:sz w:val="30"/>
          <w:szCs w:val="30"/>
        </w:rPr>
      </w:pPr>
    </w:p>
    <w:p w:rsidR="00017935" w:rsidRPr="00B4501E" w:rsidRDefault="00017935" w:rsidP="00017935">
      <w:pPr>
        <w:jc w:val="center"/>
        <w:rPr>
          <w:rFonts w:hint="eastAsia"/>
          <w:sz w:val="30"/>
          <w:szCs w:val="30"/>
        </w:rPr>
      </w:pPr>
    </w:p>
    <w:p w:rsidR="009E6465" w:rsidRPr="00B4501E" w:rsidRDefault="00B4501E" w:rsidP="00B4501E">
      <w:pPr>
        <w:rPr>
          <w:rFonts w:hint="eastAsia"/>
          <w:sz w:val="30"/>
          <w:szCs w:val="30"/>
        </w:rPr>
      </w:pPr>
      <w:r w:rsidRPr="00B4501E">
        <w:rPr>
          <w:rFonts w:hint="eastAsia"/>
          <w:sz w:val="30"/>
          <w:szCs w:val="30"/>
        </w:rPr>
        <w:t>撰稿人：</w:t>
      </w:r>
      <w:r w:rsidRPr="00B4501E">
        <w:rPr>
          <w:sz w:val="30"/>
          <w:szCs w:val="30"/>
        </w:rPr>
        <w:t xml:space="preserve">  </w:t>
      </w:r>
      <w:r w:rsidR="00017935">
        <w:rPr>
          <w:rFonts w:hint="eastAsia"/>
          <w:sz w:val="30"/>
          <w:szCs w:val="30"/>
        </w:rPr>
        <w:t>王秉鹏</w:t>
      </w:r>
      <w:r w:rsidRPr="00B4501E">
        <w:rPr>
          <w:sz w:val="30"/>
          <w:szCs w:val="30"/>
        </w:rPr>
        <w:tab/>
      </w:r>
      <w:r w:rsidR="00017935">
        <w:rPr>
          <w:sz w:val="30"/>
          <w:szCs w:val="30"/>
        </w:rPr>
        <w:t xml:space="preserve"> </w:t>
      </w:r>
      <w:r w:rsidRPr="00B4501E">
        <w:rPr>
          <w:sz w:val="30"/>
          <w:szCs w:val="30"/>
        </w:rPr>
        <w:t>摄影人：</w:t>
      </w:r>
      <w:r w:rsidR="00017935">
        <w:rPr>
          <w:rFonts w:hint="eastAsia"/>
          <w:sz w:val="30"/>
          <w:szCs w:val="30"/>
        </w:rPr>
        <w:t>各备课组长</w:t>
      </w:r>
    </w:p>
    <w:sectPr w:rsidR="009E6465" w:rsidRPr="00B4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1E"/>
    <w:rsid w:val="00017935"/>
    <w:rsid w:val="000C0244"/>
    <w:rsid w:val="00560CCE"/>
    <w:rsid w:val="009E6465"/>
    <w:rsid w:val="00B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2302"/>
  <w15:chartTrackingRefBased/>
  <w15:docId w15:val="{160AE392-CD52-4090-BD8D-CA13A71D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2020-09-01T01:01:00Z</dcterms:created>
  <dcterms:modified xsi:type="dcterms:W3CDTF">2020-09-01T01:50:00Z</dcterms:modified>
</cp:coreProperties>
</file>