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E3" w:rsidRPr="00756FDE" w:rsidRDefault="00862350" w:rsidP="003057FF">
      <w:pPr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hint="eastAsia"/>
        </w:rPr>
        <w:t xml:space="preserve">   </w:t>
      </w:r>
      <w:r>
        <w:t xml:space="preserve">    </w:t>
      </w:r>
      <w:r>
        <w:rPr>
          <w:rFonts w:hint="eastAsia"/>
        </w:rPr>
        <w:t xml:space="preserve"> </w:t>
      </w:r>
      <w:r w:rsidR="009F3630">
        <w:t xml:space="preserve">     </w:t>
      </w:r>
      <w:r w:rsidR="00756FDE">
        <w:t xml:space="preserve"> </w:t>
      </w:r>
      <w:r w:rsidR="00756FDE" w:rsidRPr="00756FDE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9F3630" w:rsidRPr="00756FDE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9F3630" w:rsidRPr="00756FDE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="00595FBA">
        <w:rPr>
          <w:rFonts w:asciiTheme="majorEastAsia" w:eastAsiaTheme="majorEastAsia" w:hAnsiTheme="majorEastAsia" w:hint="eastAsia"/>
          <w:b/>
          <w:sz w:val="28"/>
          <w:szCs w:val="28"/>
        </w:rPr>
        <w:t>借助</w:t>
      </w:r>
      <w:r w:rsidRPr="00756FDE">
        <w:rPr>
          <w:rFonts w:asciiTheme="majorEastAsia" w:eastAsiaTheme="majorEastAsia" w:hAnsiTheme="majorEastAsia"/>
          <w:b/>
          <w:sz w:val="28"/>
          <w:szCs w:val="28"/>
        </w:rPr>
        <w:t>教研</w:t>
      </w:r>
      <w:r w:rsidR="00973D72" w:rsidRPr="00756FDE">
        <w:rPr>
          <w:rFonts w:asciiTheme="majorEastAsia" w:eastAsiaTheme="majorEastAsia" w:hAnsiTheme="majorEastAsia" w:hint="eastAsia"/>
          <w:b/>
          <w:sz w:val="28"/>
          <w:szCs w:val="28"/>
        </w:rPr>
        <w:t>巧力</w:t>
      </w:r>
      <w:r w:rsidRPr="00756FDE">
        <w:rPr>
          <w:rFonts w:asciiTheme="majorEastAsia" w:eastAsiaTheme="majorEastAsia" w:hAnsiTheme="majorEastAsia" w:hint="eastAsia"/>
          <w:b/>
          <w:sz w:val="28"/>
          <w:szCs w:val="28"/>
        </w:rPr>
        <w:t xml:space="preserve">， </w:t>
      </w:r>
      <w:r w:rsidR="00595FBA">
        <w:rPr>
          <w:rFonts w:asciiTheme="majorEastAsia" w:eastAsiaTheme="majorEastAsia" w:hAnsiTheme="majorEastAsia" w:hint="eastAsia"/>
          <w:b/>
          <w:sz w:val="28"/>
          <w:szCs w:val="28"/>
        </w:rPr>
        <w:t>形成</w:t>
      </w:r>
      <w:r w:rsidRPr="00756FDE">
        <w:rPr>
          <w:rFonts w:asciiTheme="majorEastAsia" w:eastAsiaTheme="majorEastAsia" w:hAnsiTheme="majorEastAsia" w:hint="eastAsia"/>
          <w:b/>
          <w:sz w:val="28"/>
          <w:szCs w:val="28"/>
        </w:rPr>
        <w:t>备考</w:t>
      </w:r>
      <w:r w:rsidR="00877986" w:rsidRPr="00756FDE">
        <w:rPr>
          <w:rFonts w:asciiTheme="majorEastAsia" w:eastAsiaTheme="majorEastAsia" w:hAnsiTheme="majorEastAsia" w:hint="eastAsia"/>
          <w:b/>
          <w:sz w:val="28"/>
          <w:szCs w:val="28"/>
        </w:rPr>
        <w:t>合力</w:t>
      </w:r>
      <w:bookmarkStart w:id="0" w:name="_GoBack"/>
      <w:bookmarkEnd w:id="0"/>
    </w:p>
    <w:p w:rsidR="00BA69B6" w:rsidRPr="003057FF" w:rsidRDefault="00BA69B6" w:rsidP="003057FF">
      <w:pPr>
        <w:spacing w:line="360" w:lineRule="auto"/>
      </w:pPr>
    </w:p>
    <w:p w:rsidR="00BA69B6" w:rsidRPr="00756FDE" w:rsidRDefault="003057FF" w:rsidP="00756FDE">
      <w:pPr>
        <w:spacing w:line="360" w:lineRule="auto"/>
        <w:ind w:firstLineChars="200" w:firstLine="560"/>
        <w:rPr>
          <w:rStyle w:val="qowt-font4"/>
          <w:color w:val="3D3D3D"/>
          <w:sz w:val="28"/>
          <w:szCs w:val="28"/>
          <w:shd w:val="clear" w:color="auto" w:fill="FFFFFF"/>
        </w:rPr>
      </w:pPr>
      <w:r w:rsidRPr="00756FDE">
        <w:rPr>
          <w:rStyle w:val="qowt-font4"/>
          <w:color w:val="3D3D3D"/>
          <w:sz w:val="28"/>
          <w:szCs w:val="28"/>
          <w:shd w:val="clear" w:color="auto" w:fill="FFFFFF"/>
        </w:rPr>
        <w:t>为进一步做好初三复习备考推进工作，系统分析备考</w:t>
      </w:r>
      <w:r w:rsidR="00756FDE">
        <w:rPr>
          <w:rStyle w:val="qowt-font4"/>
          <w:color w:val="3D3D3D"/>
          <w:sz w:val="28"/>
          <w:szCs w:val="28"/>
          <w:shd w:val="clear" w:color="auto" w:fill="FFFFFF"/>
        </w:rPr>
        <w:t>复习</w:t>
      </w:r>
      <w:r w:rsidRPr="00756FDE">
        <w:rPr>
          <w:rStyle w:val="qowt-font4"/>
          <w:color w:val="3D3D3D"/>
          <w:sz w:val="28"/>
          <w:szCs w:val="28"/>
          <w:shd w:val="clear" w:color="auto" w:fill="FFFFFF"/>
        </w:rPr>
        <w:t>教学的具体的问题，积极谋划下阶段备考举措，科学提升备考质量与效益，</w:t>
      </w:r>
      <w:r w:rsidRPr="00756FDE">
        <w:rPr>
          <w:rStyle w:val="qowt-font4"/>
          <w:rFonts w:hint="eastAsia"/>
          <w:color w:val="3D3D3D"/>
          <w:sz w:val="28"/>
          <w:szCs w:val="28"/>
          <w:shd w:val="clear" w:color="auto" w:fill="FFFFFF"/>
        </w:rPr>
        <w:t>6</w:t>
      </w:r>
      <w:r w:rsidRPr="00756FDE">
        <w:rPr>
          <w:rStyle w:val="qowt-font4"/>
          <w:rFonts w:hint="eastAsia"/>
          <w:color w:val="3D3D3D"/>
          <w:sz w:val="28"/>
          <w:szCs w:val="28"/>
          <w:shd w:val="clear" w:color="auto" w:fill="FFFFFF"/>
        </w:rPr>
        <w:t>月</w:t>
      </w:r>
      <w:r w:rsidRPr="00756FDE">
        <w:rPr>
          <w:rStyle w:val="qowt-font4"/>
          <w:rFonts w:hint="eastAsia"/>
          <w:color w:val="3D3D3D"/>
          <w:sz w:val="28"/>
          <w:szCs w:val="28"/>
          <w:shd w:val="clear" w:color="auto" w:fill="FFFFFF"/>
        </w:rPr>
        <w:t>2</w:t>
      </w:r>
      <w:r w:rsidRPr="00756FDE">
        <w:rPr>
          <w:rStyle w:val="qowt-font4"/>
          <w:color w:val="3D3D3D"/>
          <w:sz w:val="28"/>
          <w:szCs w:val="28"/>
          <w:shd w:val="clear" w:color="auto" w:fill="FFFFFF"/>
        </w:rPr>
        <w:t>2--24</w:t>
      </w:r>
      <w:r w:rsidRPr="00756FDE">
        <w:rPr>
          <w:rStyle w:val="qowt-font4"/>
          <w:color w:val="3D3D3D"/>
          <w:sz w:val="28"/>
          <w:szCs w:val="28"/>
          <w:shd w:val="clear" w:color="auto" w:fill="FFFFFF"/>
        </w:rPr>
        <w:t>日，</w:t>
      </w:r>
      <w:r w:rsidRPr="00756FDE">
        <w:rPr>
          <w:rStyle w:val="qowt-font4"/>
          <w:rFonts w:hint="eastAsia"/>
          <w:color w:val="3D3D3D"/>
          <w:sz w:val="28"/>
          <w:szCs w:val="28"/>
          <w:shd w:val="clear" w:color="auto" w:fill="FFFFFF"/>
        </w:rPr>
        <w:t>2</w:t>
      </w:r>
      <w:r w:rsidRPr="00756FDE">
        <w:rPr>
          <w:rStyle w:val="qowt-font4"/>
          <w:color w:val="3D3D3D"/>
          <w:sz w:val="28"/>
          <w:szCs w:val="28"/>
          <w:shd w:val="clear" w:color="auto" w:fill="FFFFFF"/>
        </w:rPr>
        <w:t>8</w:t>
      </w:r>
      <w:r w:rsidRPr="00756FDE">
        <w:rPr>
          <w:rStyle w:val="qowt-font4"/>
          <w:color w:val="3D3D3D"/>
          <w:sz w:val="28"/>
          <w:szCs w:val="28"/>
          <w:shd w:val="clear" w:color="auto" w:fill="FFFFFF"/>
        </w:rPr>
        <w:t>日</w:t>
      </w:r>
      <w:r w:rsidRPr="00756FDE">
        <w:rPr>
          <w:rStyle w:val="qowt-font4"/>
          <w:color w:val="3D3D3D"/>
          <w:sz w:val="28"/>
          <w:szCs w:val="28"/>
          <w:shd w:val="clear" w:color="auto" w:fill="FFFFFF"/>
        </w:rPr>
        <w:t>--7</w:t>
      </w:r>
      <w:r w:rsidRPr="00756FDE">
        <w:rPr>
          <w:rStyle w:val="qowt-font4"/>
          <w:color w:val="3D3D3D"/>
          <w:sz w:val="28"/>
          <w:szCs w:val="28"/>
          <w:shd w:val="clear" w:color="auto" w:fill="FFFFFF"/>
        </w:rPr>
        <w:t>月</w:t>
      </w:r>
      <w:r w:rsidRPr="00756FDE">
        <w:rPr>
          <w:rStyle w:val="qowt-font4"/>
          <w:rFonts w:hint="eastAsia"/>
          <w:color w:val="3D3D3D"/>
          <w:sz w:val="28"/>
          <w:szCs w:val="28"/>
          <w:shd w:val="clear" w:color="auto" w:fill="FFFFFF"/>
        </w:rPr>
        <w:t>1</w:t>
      </w:r>
      <w:r w:rsidRPr="00756FDE">
        <w:rPr>
          <w:rStyle w:val="qowt-font4"/>
          <w:rFonts w:hint="eastAsia"/>
          <w:color w:val="3D3D3D"/>
          <w:sz w:val="28"/>
          <w:szCs w:val="28"/>
          <w:shd w:val="clear" w:color="auto" w:fill="FFFFFF"/>
        </w:rPr>
        <w:t>日，进修学校</w:t>
      </w:r>
      <w:proofErr w:type="gramStart"/>
      <w:r w:rsidRPr="00756FDE">
        <w:rPr>
          <w:rStyle w:val="qowt-font4"/>
          <w:color w:val="3D3D3D"/>
          <w:sz w:val="28"/>
          <w:szCs w:val="28"/>
          <w:shd w:val="clear" w:color="auto" w:fill="FFFFFF"/>
        </w:rPr>
        <w:t>中考五学科研训教师深入</w:t>
      </w:r>
      <w:proofErr w:type="gramEnd"/>
      <w:r w:rsidRPr="00756FDE">
        <w:rPr>
          <w:rStyle w:val="qowt-font4"/>
          <w:color w:val="3D3D3D"/>
          <w:sz w:val="28"/>
          <w:szCs w:val="28"/>
          <w:shd w:val="clear" w:color="auto" w:fill="FFFFFF"/>
        </w:rPr>
        <w:t>长海一中进行学科备考调研工作。</w:t>
      </w:r>
    </w:p>
    <w:p w:rsidR="003057FF" w:rsidRPr="00756FDE" w:rsidRDefault="003057FF" w:rsidP="00756FDE">
      <w:pPr>
        <w:spacing w:line="360" w:lineRule="auto"/>
        <w:ind w:firstLineChars="200" w:firstLine="560"/>
        <w:rPr>
          <w:rStyle w:val="qowt-font4"/>
          <w:color w:val="3D3D3D"/>
          <w:sz w:val="28"/>
          <w:szCs w:val="28"/>
          <w:shd w:val="clear" w:color="auto" w:fill="FFFFFF"/>
        </w:rPr>
      </w:pPr>
      <w:r w:rsidRPr="00756FDE">
        <w:rPr>
          <w:rStyle w:val="qowt-font4"/>
          <w:rFonts w:hint="eastAsia"/>
          <w:color w:val="3D3D3D"/>
          <w:sz w:val="28"/>
          <w:szCs w:val="28"/>
          <w:shd w:val="clear" w:color="auto" w:fill="FFFFFF"/>
        </w:rPr>
        <w:t xml:space="preserve"> </w:t>
      </w:r>
      <w:r w:rsidRPr="00756FDE">
        <w:rPr>
          <w:rStyle w:val="qowt-font4"/>
          <w:rFonts w:hint="eastAsia"/>
          <w:color w:val="3D3D3D"/>
          <w:sz w:val="28"/>
          <w:szCs w:val="28"/>
          <w:shd w:val="clear" w:color="auto" w:fill="FFFFFF"/>
        </w:rPr>
        <w:t>各</w:t>
      </w:r>
      <w:proofErr w:type="gramStart"/>
      <w:r w:rsidRPr="00756FDE">
        <w:rPr>
          <w:rStyle w:val="qowt-font4"/>
          <w:rFonts w:hint="eastAsia"/>
          <w:color w:val="3D3D3D"/>
          <w:sz w:val="28"/>
          <w:szCs w:val="28"/>
          <w:shd w:val="clear" w:color="auto" w:fill="FFFFFF"/>
        </w:rPr>
        <w:t>学科研训教师深入</w:t>
      </w:r>
      <w:r w:rsidR="00EA079D" w:rsidRPr="00756FDE">
        <w:rPr>
          <w:rStyle w:val="qowt-font4"/>
          <w:rFonts w:hint="eastAsia"/>
          <w:color w:val="3D3D3D"/>
          <w:sz w:val="28"/>
          <w:szCs w:val="28"/>
          <w:shd w:val="clear" w:color="auto" w:fill="FFFFFF"/>
        </w:rPr>
        <w:t>初</w:t>
      </w:r>
      <w:proofErr w:type="gramEnd"/>
      <w:r w:rsidR="00EA079D" w:rsidRPr="00756FDE">
        <w:rPr>
          <w:rStyle w:val="qowt-font4"/>
          <w:rFonts w:hint="eastAsia"/>
          <w:color w:val="3D3D3D"/>
          <w:sz w:val="28"/>
          <w:szCs w:val="28"/>
          <w:shd w:val="clear" w:color="auto" w:fill="FFFFFF"/>
        </w:rPr>
        <w:t>三</w:t>
      </w:r>
      <w:r w:rsidRPr="00756FDE">
        <w:rPr>
          <w:rStyle w:val="qowt-font4"/>
          <w:rFonts w:hint="eastAsia"/>
          <w:color w:val="3D3D3D"/>
          <w:sz w:val="28"/>
          <w:szCs w:val="28"/>
          <w:shd w:val="clear" w:color="auto" w:fill="FFFFFF"/>
        </w:rPr>
        <w:t>的</w:t>
      </w:r>
      <w:r w:rsidR="00EA079D" w:rsidRPr="00756FDE">
        <w:rPr>
          <w:rStyle w:val="qowt-font4"/>
          <w:rFonts w:hint="eastAsia"/>
          <w:color w:val="3D3D3D"/>
          <w:sz w:val="28"/>
          <w:szCs w:val="28"/>
          <w:shd w:val="clear" w:color="auto" w:fill="FFFFFF"/>
        </w:rPr>
        <w:t>课堂</w:t>
      </w:r>
      <w:r w:rsidRPr="00756FDE">
        <w:rPr>
          <w:rStyle w:val="qowt-font4"/>
          <w:rFonts w:hint="eastAsia"/>
          <w:color w:val="3D3D3D"/>
          <w:sz w:val="28"/>
          <w:szCs w:val="28"/>
          <w:shd w:val="clear" w:color="auto" w:fill="FFFFFF"/>
        </w:rPr>
        <w:t>，</w:t>
      </w:r>
      <w:r w:rsidR="00EA079D" w:rsidRPr="00756FDE">
        <w:rPr>
          <w:rStyle w:val="qowt-font4"/>
          <w:rFonts w:hint="eastAsia"/>
          <w:color w:val="3D3D3D"/>
          <w:sz w:val="28"/>
          <w:szCs w:val="28"/>
          <w:shd w:val="clear" w:color="auto" w:fill="FFFFFF"/>
        </w:rPr>
        <w:t>了解一线教师的备考复习情况，从学生的学习状态、教师复习课的习题选择、讲解方法以及教师分层教学的策略等方面进行了了解，</w:t>
      </w:r>
      <w:proofErr w:type="gramStart"/>
      <w:r w:rsidR="00EA079D" w:rsidRPr="00756FDE">
        <w:rPr>
          <w:rStyle w:val="qowt-font4"/>
          <w:rFonts w:hint="eastAsia"/>
          <w:color w:val="3D3D3D"/>
          <w:sz w:val="28"/>
          <w:szCs w:val="28"/>
          <w:shd w:val="clear" w:color="auto" w:fill="FFFFFF"/>
        </w:rPr>
        <w:t>研训教师</w:t>
      </w:r>
      <w:proofErr w:type="gramEnd"/>
      <w:r w:rsidR="00EA079D" w:rsidRPr="00756FDE">
        <w:rPr>
          <w:rStyle w:val="qowt-font4"/>
          <w:rFonts w:hint="eastAsia"/>
          <w:color w:val="3D3D3D"/>
          <w:sz w:val="28"/>
          <w:szCs w:val="28"/>
          <w:shd w:val="clear" w:color="auto" w:fill="FFFFFF"/>
        </w:rPr>
        <w:t>根据调研情况开展了不同形式的教研活动，并提出了下一阶段复习的重点、方向与策略。</w:t>
      </w:r>
    </w:p>
    <w:p w:rsidR="00EA079D" w:rsidRDefault="00EA079D" w:rsidP="003057FF">
      <w:pPr>
        <w:spacing w:line="360" w:lineRule="auto"/>
        <w:ind w:firstLineChars="100" w:firstLine="280"/>
        <w:rPr>
          <w:rStyle w:val="qowt-font4"/>
          <w:color w:val="3D3D3D"/>
          <w:sz w:val="28"/>
          <w:szCs w:val="28"/>
          <w:shd w:val="clear" w:color="auto" w:fill="FFFFFF"/>
        </w:rPr>
      </w:pPr>
      <w:r w:rsidRPr="00756FDE">
        <w:rPr>
          <w:rStyle w:val="qowt-font4"/>
          <w:rFonts w:hint="eastAsia"/>
          <w:color w:val="3D3D3D"/>
          <w:sz w:val="28"/>
          <w:szCs w:val="28"/>
          <w:shd w:val="clear" w:color="auto" w:fill="FFFFFF"/>
        </w:rPr>
        <w:t xml:space="preserve"> </w:t>
      </w:r>
      <w:r w:rsidRPr="00756FDE">
        <w:rPr>
          <w:rStyle w:val="qowt-font4"/>
          <w:color w:val="3D3D3D"/>
          <w:sz w:val="28"/>
          <w:szCs w:val="28"/>
          <w:shd w:val="clear" w:color="auto" w:fill="FFFFFF"/>
        </w:rPr>
        <w:t xml:space="preserve"> </w:t>
      </w:r>
      <w:r w:rsidRPr="00756FDE">
        <w:rPr>
          <w:rStyle w:val="qowt-font4"/>
          <w:color w:val="3D3D3D"/>
          <w:sz w:val="28"/>
          <w:szCs w:val="28"/>
          <w:shd w:val="clear" w:color="auto" w:fill="FFFFFF"/>
        </w:rPr>
        <w:t>从本次调研看，一中领导高度重视初三复习教学，各学科教师能够团结协作，</w:t>
      </w:r>
      <w:r w:rsidR="00756FDE" w:rsidRPr="00756FDE">
        <w:rPr>
          <w:rStyle w:val="qowt-font4"/>
          <w:color w:val="3D3D3D"/>
          <w:sz w:val="28"/>
          <w:szCs w:val="28"/>
          <w:shd w:val="clear" w:color="auto" w:fill="FFFFFF"/>
        </w:rPr>
        <w:t>并能根据学生的学习情况确定复习的重难点，做好各层次学生的复习指导工作，效果明显。</w:t>
      </w:r>
    </w:p>
    <w:p w:rsidR="00756FDE" w:rsidRDefault="00756FDE" w:rsidP="00756FDE">
      <w:pPr>
        <w:spacing w:line="360" w:lineRule="auto"/>
        <w:ind w:firstLineChars="200" w:firstLine="560"/>
        <w:rPr>
          <w:rStyle w:val="qowt-font4"/>
          <w:color w:val="3D3D3D"/>
          <w:sz w:val="28"/>
          <w:szCs w:val="28"/>
          <w:shd w:val="clear" w:color="auto" w:fill="FFFFFF"/>
        </w:rPr>
      </w:pPr>
      <w:r>
        <w:rPr>
          <w:rStyle w:val="qowt-font4"/>
          <w:rFonts w:hint="eastAsia"/>
          <w:color w:val="3D3D3D"/>
          <w:sz w:val="28"/>
          <w:szCs w:val="28"/>
          <w:shd w:val="clear" w:color="auto" w:fill="FFFFFF"/>
        </w:rPr>
        <w:t xml:space="preserve"> </w:t>
      </w:r>
      <w:r>
        <w:rPr>
          <w:rStyle w:val="qowt-font4"/>
          <w:rFonts w:hint="eastAsia"/>
          <w:color w:val="3D3D3D"/>
          <w:sz w:val="28"/>
          <w:szCs w:val="28"/>
          <w:shd w:val="clear" w:color="auto" w:fill="FFFFFF"/>
        </w:rPr>
        <w:t>通过本次初三备考教研活动的开展，教师更加明确了下一阶段复习的重点</w:t>
      </w:r>
      <w:r w:rsidR="007F48CC">
        <w:rPr>
          <w:rStyle w:val="qowt-font4"/>
          <w:rFonts w:hint="eastAsia"/>
          <w:color w:val="3D3D3D"/>
          <w:sz w:val="28"/>
          <w:szCs w:val="28"/>
          <w:shd w:val="clear" w:color="auto" w:fill="FFFFFF"/>
        </w:rPr>
        <w:t>与方向</w:t>
      </w:r>
      <w:r>
        <w:rPr>
          <w:rStyle w:val="qowt-font4"/>
          <w:rFonts w:hint="eastAsia"/>
          <w:color w:val="3D3D3D"/>
          <w:sz w:val="28"/>
          <w:szCs w:val="28"/>
          <w:shd w:val="clear" w:color="auto" w:fill="FFFFFF"/>
        </w:rPr>
        <w:t>，各学科教师能从初三复习教学的整体出发，形成合力，使复习教学更有针对性与实效性。</w:t>
      </w:r>
    </w:p>
    <w:p w:rsidR="00703AEA" w:rsidRDefault="00106BDA" w:rsidP="00756FDE">
      <w:pPr>
        <w:spacing w:line="360" w:lineRule="auto"/>
        <w:ind w:firstLineChars="200" w:firstLine="560"/>
        <w:rPr>
          <w:sz w:val="28"/>
          <w:szCs w:val="28"/>
        </w:rPr>
      </w:pPr>
      <w:r w:rsidRPr="00106BDA">
        <w:rPr>
          <w:noProof/>
          <w:sz w:val="28"/>
          <w:szCs w:val="28"/>
        </w:rPr>
        <w:lastRenderedPageBreak/>
        <w:drawing>
          <wp:inline distT="0" distB="0" distL="0" distR="0">
            <wp:extent cx="5121486" cy="3841115"/>
            <wp:effectExtent l="0" t="0" r="3175" b="6985"/>
            <wp:docPr id="1" name="图片 1" descr="C:\Users\dell\Desktop\2020年7月桌面\一中调研照片\363aa6679dfd0bef2140b4f50925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2020年7月桌面\一中调研照片\363aa6679dfd0bef2140b4f509253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698" cy="384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BDA" w:rsidRDefault="00106BDA" w:rsidP="00756FDE">
      <w:pPr>
        <w:spacing w:line="360" w:lineRule="auto"/>
        <w:ind w:firstLineChars="200" w:firstLine="560"/>
        <w:rPr>
          <w:sz w:val="28"/>
          <w:szCs w:val="28"/>
        </w:rPr>
      </w:pPr>
      <w:r w:rsidRPr="00106BDA">
        <w:rPr>
          <w:noProof/>
          <w:sz w:val="28"/>
          <w:szCs w:val="28"/>
        </w:rPr>
        <w:drawing>
          <wp:inline distT="0" distB="0" distL="0" distR="0" wp14:anchorId="10B5AA4C" wp14:editId="2452CF59">
            <wp:extent cx="5274310" cy="3955415"/>
            <wp:effectExtent l="0" t="0" r="2540" b="6985"/>
            <wp:docPr id="2" name="图片 2" descr="C:\Users\dell\Desktop\2020年7月桌面\一中调研照片\acdbdeb76bc1d13a7b497bfce87c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2020年7月桌面\一中调研照片\acdbdeb76bc1d13a7b497bfce87c2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BDA" w:rsidRDefault="00106BDA" w:rsidP="00756FDE">
      <w:pPr>
        <w:spacing w:line="360" w:lineRule="auto"/>
        <w:ind w:firstLineChars="200" w:firstLine="560"/>
        <w:rPr>
          <w:sz w:val="28"/>
          <w:szCs w:val="28"/>
        </w:rPr>
      </w:pPr>
    </w:p>
    <w:p w:rsidR="00106BDA" w:rsidRDefault="00106BDA" w:rsidP="00756FDE">
      <w:pPr>
        <w:spacing w:line="360" w:lineRule="auto"/>
        <w:ind w:firstLineChars="200" w:firstLine="560"/>
        <w:rPr>
          <w:sz w:val="28"/>
          <w:szCs w:val="28"/>
        </w:rPr>
      </w:pPr>
    </w:p>
    <w:p w:rsidR="00106BDA" w:rsidRDefault="00106BDA" w:rsidP="00756FDE">
      <w:pPr>
        <w:spacing w:line="360" w:lineRule="auto"/>
        <w:ind w:firstLineChars="200" w:firstLine="560"/>
        <w:rPr>
          <w:sz w:val="28"/>
          <w:szCs w:val="28"/>
        </w:rPr>
      </w:pPr>
      <w:r w:rsidRPr="00106BDA">
        <w:rPr>
          <w:noProof/>
          <w:sz w:val="28"/>
          <w:szCs w:val="28"/>
        </w:rPr>
        <w:lastRenderedPageBreak/>
        <w:drawing>
          <wp:inline distT="0" distB="0" distL="0" distR="0">
            <wp:extent cx="4924425" cy="3545682"/>
            <wp:effectExtent l="0" t="0" r="0" b="0"/>
            <wp:docPr id="3" name="图片 3" descr="C:\Users\dell\Desktop\2020年7月桌面\一中调研照片\639258fa3c5a8cf67efc0344e63b1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2020年7月桌面\一中调研照片\639258fa3c5a8cf67efc0344e63b1c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269" cy="354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BDA" w:rsidRDefault="00106BDA" w:rsidP="00756FDE">
      <w:pPr>
        <w:spacing w:line="360" w:lineRule="auto"/>
        <w:ind w:firstLineChars="200" w:firstLine="560"/>
        <w:rPr>
          <w:sz w:val="28"/>
          <w:szCs w:val="28"/>
        </w:rPr>
      </w:pPr>
      <w:r w:rsidRPr="00106BDA">
        <w:rPr>
          <w:noProof/>
          <w:sz w:val="28"/>
          <w:szCs w:val="28"/>
        </w:rPr>
        <w:drawing>
          <wp:inline distT="0" distB="0" distL="0" distR="0">
            <wp:extent cx="5114925" cy="3955415"/>
            <wp:effectExtent l="0" t="0" r="0" b="6985"/>
            <wp:docPr id="4" name="图片 4" descr="C:\Users\dell\Desktop\2020年7月桌面\一中调研照片\932c5a14235c48cd715f30d9d203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2020年7月桌面\一中调研照片\932c5a14235c48cd715f30d9d2035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337" cy="395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BDA" w:rsidRDefault="00106BDA" w:rsidP="00756FDE">
      <w:pPr>
        <w:spacing w:line="360" w:lineRule="auto"/>
        <w:ind w:firstLineChars="200" w:firstLine="560"/>
        <w:rPr>
          <w:sz w:val="28"/>
          <w:szCs w:val="28"/>
        </w:rPr>
      </w:pPr>
    </w:p>
    <w:p w:rsidR="00106BDA" w:rsidRDefault="00106BDA" w:rsidP="00756FDE">
      <w:pPr>
        <w:spacing w:line="360" w:lineRule="auto"/>
        <w:ind w:firstLineChars="200" w:firstLine="560"/>
        <w:rPr>
          <w:sz w:val="28"/>
          <w:szCs w:val="28"/>
        </w:rPr>
      </w:pPr>
    </w:p>
    <w:p w:rsidR="00106BDA" w:rsidRDefault="00106BDA" w:rsidP="00756FDE">
      <w:pPr>
        <w:spacing w:line="360" w:lineRule="auto"/>
        <w:ind w:firstLineChars="200" w:firstLine="560"/>
        <w:rPr>
          <w:sz w:val="28"/>
          <w:szCs w:val="28"/>
        </w:rPr>
      </w:pPr>
    </w:p>
    <w:p w:rsidR="00106BDA" w:rsidRDefault="00106BDA" w:rsidP="00756FDE">
      <w:pPr>
        <w:spacing w:line="360" w:lineRule="auto"/>
        <w:ind w:firstLineChars="200" w:firstLine="560"/>
        <w:rPr>
          <w:sz w:val="28"/>
          <w:szCs w:val="28"/>
        </w:rPr>
      </w:pPr>
      <w:r w:rsidRPr="00106BDA">
        <w:rPr>
          <w:noProof/>
          <w:sz w:val="28"/>
          <w:szCs w:val="28"/>
        </w:rPr>
        <w:lastRenderedPageBreak/>
        <w:drawing>
          <wp:inline distT="0" distB="0" distL="0" distR="0">
            <wp:extent cx="5274310" cy="3955733"/>
            <wp:effectExtent l="0" t="0" r="2540" b="6985"/>
            <wp:docPr id="5" name="图片 5" descr="C:\Users\dell\Desktop\2020年7月桌面\一中调研照片\946faa37f1348e88440040b662a0a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2020年7月桌面\一中调研照片\946faa37f1348e88440040b662a0a2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BDA" w:rsidRDefault="00106BDA" w:rsidP="00756FDE">
      <w:pPr>
        <w:spacing w:line="360" w:lineRule="auto"/>
        <w:ind w:firstLineChars="200" w:firstLine="560"/>
        <w:rPr>
          <w:sz w:val="28"/>
          <w:szCs w:val="28"/>
        </w:rPr>
      </w:pPr>
    </w:p>
    <w:p w:rsidR="00106BDA" w:rsidRPr="00756FDE" w:rsidRDefault="00106BDA" w:rsidP="00756FDE">
      <w:pPr>
        <w:spacing w:line="360" w:lineRule="auto"/>
        <w:ind w:firstLineChars="200" w:firstLine="560"/>
        <w:rPr>
          <w:sz w:val="28"/>
          <w:szCs w:val="28"/>
        </w:rPr>
      </w:pPr>
    </w:p>
    <w:sectPr w:rsidR="00106BDA" w:rsidRPr="00756F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50"/>
    <w:rsid w:val="00106BDA"/>
    <w:rsid w:val="003057FF"/>
    <w:rsid w:val="00595FBA"/>
    <w:rsid w:val="00703AEA"/>
    <w:rsid w:val="00756FDE"/>
    <w:rsid w:val="007F48CC"/>
    <w:rsid w:val="00862350"/>
    <w:rsid w:val="00877986"/>
    <w:rsid w:val="00973D72"/>
    <w:rsid w:val="009F3630"/>
    <w:rsid w:val="00BA69B6"/>
    <w:rsid w:val="00EA079D"/>
    <w:rsid w:val="00EB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5D97E-B53F-4205-B466-DA6F3993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owt-font4">
    <w:name w:val="qowt-font4"/>
    <w:basedOn w:val="a0"/>
    <w:rsid w:val="00305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2020-07-02T07:58:00Z</dcterms:created>
  <dcterms:modified xsi:type="dcterms:W3CDTF">2020-07-03T06:54:00Z</dcterms:modified>
</cp:coreProperties>
</file>