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103" w:rsidRPr="00FF7AA3" w:rsidRDefault="00EF02AC" w:rsidP="00FF7AA3">
      <w:pPr>
        <w:spacing w:line="360" w:lineRule="auto"/>
        <w:rPr>
          <w:b/>
          <w:sz w:val="28"/>
          <w:szCs w:val="28"/>
        </w:rPr>
      </w:pPr>
      <w:r>
        <w:rPr>
          <w:rFonts w:hint="eastAsia"/>
        </w:rPr>
        <w:t xml:space="preserve">                 </w:t>
      </w:r>
      <w:r w:rsidR="00E4452E">
        <w:rPr>
          <w:rFonts w:hint="eastAsia"/>
          <w:b/>
          <w:sz w:val="28"/>
          <w:szCs w:val="28"/>
        </w:rPr>
        <w:t xml:space="preserve">  </w:t>
      </w:r>
      <w:r w:rsidRPr="00FF7AA3">
        <w:rPr>
          <w:rFonts w:hint="eastAsia"/>
          <w:b/>
          <w:sz w:val="28"/>
          <w:szCs w:val="28"/>
        </w:rPr>
        <w:t xml:space="preserve">  </w:t>
      </w:r>
      <w:r w:rsidRPr="00FF7AA3">
        <w:rPr>
          <w:rFonts w:hint="eastAsia"/>
          <w:b/>
          <w:sz w:val="28"/>
          <w:szCs w:val="28"/>
        </w:rPr>
        <w:t>中</w:t>
      </w:r>
      <w:r w:rsidR="00E4452E">
        <w:rPr>
          <w:rFonts w:hint="eastAsia"/>
          <w:b/>
          <w:sz w:val="28"/>
          <w:szCs w:val="28"/>
        </w:rPr>
        <w:t>学数学学科</w:t>
      </w:r>
      <w:r w:rsidRPr="00FF7AA3">
        <w:rPr>
          <w:rFonts w:hint="eastAsia"/>
          <w:b/>
          <w:sz w:val="28"/>
          <w:szCs w:val="28"/>
        </w:rPr>
        <w:t>完成</w:t>
      </w:r>
      <w:r w:rsidR="00EB118F">
        <w:rPr>
          <w:rFonts w:hint="eastAsia"/>
          <w:b/>
          <w:sz w:val="28"/>
          <w:szCs w:val="28"/>
        </w:rPr>
        <w:t>一中</w:t>
      </w:r>
      <w:r w:rsidRPr="00FF7AA3">
        <w:rPr>
          <w:rFonts w:hint="eastAsia"/>
          <w:b/>
          <w:sz w:val="28"/>
          <w:szCs w:val="28"/>
        </w:rPr>
        <w:t>调研工作</w:t>
      </w:r>
    </w:p>
    <w:p w:rsidR="00EF02AC" w:rsidRPr="00D5657E" w:rsidRDefault="00EF02AC" w:rsidP="00FF7AA3">
      <w:pPr>
        <w:spacing w:line="360" w:lineRule="auto"/>
        <w:ind w:firstLineChars="302" w:firstLine="725"/>
        <w:rPr>
          <w:rFonts w:ascii="宋体" w:eastAsia="宋体" w:hAnsi="宋体" w:cs="Times New Roman"/>
          <w:sz w:val="24"/>
          <w:szCs w:val="24"/>
        </w:rPr>
      </w:pPr>
      <w:r w:rsidRPr="00D5657E">
        <w:rPr>
          <w:rFonts w:ascii="宋体" w:eastAsia="宋体" w:hAnsi="宋体" w:cs="Times New Roman" w:hint="eastAsia"/>
          <w:sz w:val="24"/>
          <w:szCs w:val="24"/>
        </w:rPr>
        <w:t>2019年</w:t>
      </w:r>
      <w:r w:rsidR="00EB118F">
        <w:rPr>
          <w:rFonts w:ascii="宋体" w:eastAsia="宋体" w:hAnsi="宋体" w:cs="Times New Roman" w:hint="eastAsia"/>
          <w:sz w:val="24"/>
          <w:szCs w:val="24"/>
        </w:rPr>
        <w:t>11</w:t>
      </w:r>
      <w:r w:rsidRPr="00D5657E">
        <w:rPr>
          <w:rFonts w:ascii="宋体" w:eastAsia="宋体" w:hAnsi="宋体" w:cs="Times New Roman" w:hint="eastAsia"/>
          <w:sz w:val="24"/>
          <w:szCs w:val="24"/>
        </w:rPr>
        <w:t>月</w:t>
      </w:r>
      <w:r w:rsidR="002C76E6">
        <w:rPr>
          <w:rFonts w:ascii="宋体" w:eastAsia="宋体" w:hAnsi="宋体" w:cs="Times New Roman" w:hint="eastAsia"/>
          <w:sz w:val="24"/>
          <w:szCs w:val="24"/>
        </w:rPr>
        <w:t>2</w:t>
      </w:r>
      <w:r w:rsidR="00EB118F">
        <w:rPr>
          <w:rFonts w:ascii="宋体" w:eastAsia="宋体" w:hAnsi="宋体" w:cs="Times New Roman" w:hint="eastAsia"/>
          <w:sz w:val="24"/>
          <w:szCs w:val="24"/>
        </w:rPr>
        <w:t>5-29</w:t>
      </w:r>
      <w:r w:rsidRPr="00D5657E">
        <w:rPr>
          <w:rFonts w:ascii="宋体" w:eastAsia="宋体" w:hAnsi="宋体" w:cs="Times New Roman" w:hint="eastAsia"/>
          <w:sz w:val="24"/>
          <w:szCs w:val="24"/>
        </w:rPr>
        <w:t>日，</w:t>
      </w:r>
      <w:r w:rsidR="00E4452E">
        <w:rPr>
          <w:rFonts w:ascii="宋体" w:eastAsia="宋体" w:hAnsi="宋体" w:cs="Times New Roman" w:hint="eastAsia"/>
          <w:sz w:val="24"/>
          <w:szCs w:val="24"/>
        </w:rPr>
        <w:t>中学</w:t>
      </w:r>
      <w:r w:rsidRPr="00FF7AA3">
        <w:rPr>
          <w:rFonts w:ascii="宋体" w:eastAsia="宋体" w:hAnsi="宋体" w:cs="Times New Roman" w:hint="eastAsia"/>
          <w:sz w:val="24"/>
          <w:szCs w:val="24"/>
        </w:rPr>
        <w:t>数学</w:t>
      </w:r>
      <w:r w:rsidR="00E4452E">
        <w:rPr>
          <w:rFonts w:ascii="宋体" w:eastAsia="宋体" w:hAnsi="宋体" w:cs="Times New Roman" w:hint="eastAsia"/>
          <w:sz w:val="24"/>
          <w:szCs w:val="24"/>
        </w:rPr>
        <w:t>学科与其他</w:t>
      </w:r>
      <w:proofErr w:type="gramStart"/>
      <w:r w:rsidR="00E4452E">
        <w:rPr>
          <w:rFonts w:ascii="宋体" w:eastAsia="宋体" w:hAnsi="宋体" w:cs="Times New Roman" w:hint="eastAsia"/>
          <w:sz w:val="24"/>
          <w:szCs w:val="24"/>
        </w:rPr>
        <w:t>学科研训教师</w:t>
      </w:r>
      <w:proofErr w:type="gramEnd"/>
      <w:r w:rsidR="00E4452E">
        <w:rPr>
          <w:rFonts w:ascii="宋体" w:eastAsia="宋体" w:hAnsi="宋体" w:cs="Times New Roman" w:hint="eastAsia"/>
          <w:sz w:val="24"/>
          <w:szCs w:val="24"/>
        </w:rPr>
        <w:t>一起</w:t>
      </w:r>
      <w:r w:rsidRPr="00FF7AA3">
        <w:rPr>
          <w:rFonts w:ascii="宋体" w:eastAsia="宋体" w:hAnsi="宋体" w:cs="Times New Roman" w:hint="eastAsia"/>
          <w:sz w:val="24"/>
          <w:szCs w:val="24"/>
        </w:rPr>
        <w:t>在赵振建副校长带领下</w:t>
      </w:r>
      <w:r w:rsidRPr="00D5657E">
        <w:rPr>
          <w:rFonts w:ascii="宋体" w:eastAsia="宋体" w:hAnsi="宋体" w:cs="Times New Roman" w:hint="eastAsia"/>
          <w:sz w:val="24"/>
          <w:szCs w:val="24"/>
        </w:rPr>
        <w:t>对</w:t>
      </w:r>
      <w:r w:rsidR="00EB118F">
        <w:rPr>
          <w:rFonts w:ascii="宋体" w:eastAsia="宋体" w:hAnsi="宋体" w:cs="Times New Roman" w:hint="eastAsia"/>
          <w:sz w:val="24"/>
          <w:szCs w:val="24"/>
        </w:rPr>
        <w:t>长海一</w:t>
      </w:r>
      <w:r w:rsidR="002C76E6">
        <w:rPr>
          <w:rFonts w:ascii="宋体" w:eastAsia="宋体" w:hAnsi="宋体" w:cs="Times New Roman" w:hint="eastAsia"/>
          <w:sz w:val="24"/>
          <w:szCs w:val="24"/>
        </w:rPr>
        <w:t>中</w:t>
      </w:r>
      <w:r w:rsidRPr="00D5657E">
        <w:rPr>
          <w:rFonts w:ascii="宋体" w:eastAsia="宋体" w:hAnsi="宋体" w:cs="Times New Roman" w:hint="eastAsia"/>
          <w:sz w:val="24"/>
          <w:szCs w:val="24"/>
        </w:rPr>
        <w:t>进行了</w:t>
      </w:r>
      <w:r w:rsidRPr="00FF7AA3">
        <w:rPr>
          <w:rFonts w:ascii="宋体" w:eastAsia="宋体" w:hAnsi="宋体" w:cs="Times New Roman" w:hint="eastAsia"/>
          <w:sz w:val="24"/>
          <w:szCs w:val="24"/>
        </w:rPr>
        <w:t>学科调研</w:t>
      </w:r>
      <w:r w:rsidRPr="00D5657E">
        <w:rPr>
          <w:rFonts w:ascii="宋体" w:eastAsia="宋体" w:hAnsi="宋体" w:cs="Times New Roman" w:hint="eastAsia"/>
          <w:sz w:val="24"/>
          <w:szCs w:val="24"/>
        </w:rPr>
        <w:t>工作。</w:t>
      </w:r>
    </w:p>
    <w:p w:rsidR="00712F62" w:rsidRDefault="00FF7AA3" w:rsidP="00EB118F">
      <w:pPr>
        <w:spacing w:line="360" w:lineRule="auto"/>
        <w:ind w:firstLineChars="200" w:firstLine="480"/>
        <w:rPr>
          <w:rFonts w:hint="eastAsia"/>
          <w:sz w:val="28"/>
          <w:szCs w:val="28"/>
        </w:rPr>
      </w:pPr>
      <w:r w:rsidRPr="00FF7AA3">
        <w:rPr>
          <w:rFonts w:hint="eastAsia"/>
          <w:sz w:val="24"/>
          <w:szCs w:val="24"/>
        </w:rPr>
        <w:t>本次调研，深入</w:t>
      </w:r>
      <w:r w:rsidR="00E4452E">
        <w:rPr>
          <w:rFonts w:hint="eastAsia"/>
          <w:sz w:val="24"/>
          <w:szCs w:val="24"/>
        </w:rPr>
        <w:t>了三个年级</w:t>
      </w:r>
      <w:r w:rsidR="00EB118F">
        <w:rPr>
          <w:rFonts w:hint="eastAsia"/>
          <w:sz w:val="24"/>
          <w:szCs w:val="24"/>
        </w:rPr>
        <w:t>10</w:t>
      </w:r>
      <w:r w:rsidR="00EB118F">
        <w:rPr>
          <w:rFonts w:hint="eastAsia"/>
          <w:sz w:val="24"/>
          <w:szCs w:val="24"/>
        </w:rPr>
        <w:t>位学科教师的</w:t>
      </w:r>
      <w:proofErr w:type="gramStart"/>
      <w:r w:rsidR="00EB118F">
        <w:rPr>
          <w:rFonts w:hint="eastAsia"/>
          <w:sz w:val="24"/>
          <w:szCs w:val="24"/>
        </w:rPr>
        <w:t>的</w:t>
      </w:r>
      <w:proofErr w:type="gramEnd"/>
      <w:r w:rsidR="00E4452E">
        <w:rPr>
          <w:rFonts w:hint="eastAsia"/>
          <w:sz w:val="24"/>
          <w:szCs w:val="24"/>
        </w:rPr>
        <w:t>课堂，听取了学科</w:t>
      </w:r>
      <w:proofErr w:type="gramStart"/>
      <w:r w:rsidR="00E4452E">
        <w:rPr>
          <w:rFonts w:hint="eastAsia"/>
          <w:sz w:val="24"/>
          <w:szCs w:val="24"/>
        </w:rPr>
        <w:t>教师的</w:t>
      </w:r>
      <w:r w:rsidRPr="00FF7AA3">
        <w:rPr>
          <w:rFonts w:hint="eastAsia"/>
          <w:sz w:val="24"/>
          <w:szCs w:val="24"/>
        </w:rPr>
        <w:t>教师的</w:t>
      </w:r>
      <w:proofErr w:type="gramEnd"/>
      <w:r w:rsidRPr="00FF7AA3">
        <w:rPr>
          <w:rFonts w:hint="eastAsia"/>
          <w:sz w:val="24"/>
          <w:szCs w:val="24"/>
        </w:rPr>
        <w:t>课堂教学，</w:t>
      </w:r>
      <w:r w:rsidR="00E4452E">
        <w:rPr>
          <w:rFonts w:hint="eastAsia"/>
          <w:sz w:val="24"/>
          <w:szCs w:val="24"/>
        </w:rPr>
        <w:t>从课堂教学看，</w:t>
      </w:r>
      <w:r w:rsidR="00EB118F">
        <w:rPr>
          <w:rFonts w:hint="eastAsia"/>
          <w:sz w:val="24"/>
          <w:szCs w:val="24"/>
        </w:rPr>
        <w:t>教师</w:t>
      </w:r>
      <w:r w:rsidR="00EB118F" w:rsidRPr="00F34B7E">
        <w:rPr>
          <w:rFonts w:hint="eastAsia"/>
          <w:sz w:val="28"/>
          <w:szCs w:val="28"/>
        </w:rPr>
        <w:t>教学目标设计符合一中的学情，教师能根据自己班级的学情设定教学目标，能灵活处理教材，在教学过程中能根据设定的目标，对知识点进行分解，并针对每个知识点设计相应的习题进行跟踪训练，习题设计循序渐进，层次分明</w:t>
      </w:r>
      <w:r w:rsidR="00EB118F">
        <w:rPr>
          <w:rFonts w:hint="eastAsia"/>
          <w:sz w:val="28"/>
          <w:szCs w:val="28"/>
        </w:rPr>
        <w:t>课堂教学中，教师能强化学生的数学概念的记忆，抓住本质，反复强化</w:t>
      </w:r>
      <w:r w:rsidR="00EB118F">
        <w:rPr>
          <w:rFonts w:hint="eastAsia"/>
          <w:sz w:val="28"/>
          <w:szCs w:val="28"/>
        </w:rPr>
        <w:t>。</w:t>
      </w:r>
    </w:p>
    <w:p w:rsidR="00EB118F" w:rsidRPr="00EB118F" w:rsidRDefault="00EB118F" w:rsidP="00EB118F">
      <w:pPr>
        <w:spacing w:line="360" w:lineRule="auto"/>
        <w:ind w:firstLineChars="200" w:firstLine="560"/>
        <w:rPr>
          <w:sz w:val="24"/>
          <w:szCs w:val="24"/>
        </w:rPr>
      </w:pPr>
      <w:r>
        <w:rPr>
          <w:rFonts w:hint="eastAsia"/>
          <w:sz w:val="28"/>
          <w:szCs w:val="28"/>
        </w:rPr>
        <w:t xml:space="preserve"> 28</w:t>
      </w:r>
      <w:r>
        <w:rPr>
          <w:rFonts w:hint="eastAsia"/>
          <w:sz w:val="28"/>
          <w:szCs w:val="28"/>
        </w:rPr>
        <w:t>日，</w:t>
      </w:r>
      <w:proofErr w:type="gramStart"/>
      <w:r>
        <w:rPr>
          <w:rFonts w:hint="eastAsia"/>
          <w:sz w:val="28"/>
          <w:szCs w:val="28"/>
        </w:rPr>
        <w:t>借助衣淑平老师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《圆内接四边形》一课，开展了一中、二中、八中部分教师参加</w:t>
      </w:r>
      <w:proofErr w:type="gramStart"/>
      <w:r>
        <w:rPr>
          <w:rFonts w:hint="eastAsia"/>
          <w:sz w:val="28"/>
          <w:szCs w:val="28"/>
        </w:rPr>
        <w:t>的片际教研</w:t>
      </w:r>
      <w:proofErr w:type="gramEnd"/>
      <w:r>
        <w:rPr>
          <w:rFonts w:hint="eastAsia"/>
          <w:sz w:val="28"/>
          <w:szCs w:val="28"/>
        </w:rPr>
        <w:t>活动，通过课例的研讨，大家从备课、教学设计、习题设计、学生探究活动的开展及学生</w:t>
      </w:r>
      <w:proofErr w:type="gramStart"/>
      <w:r>
        <w:rPr>
          <w:rFonts w:hint="eastAsia"/>
          <w:sz w:val="28"/>
          <w:szCs w:val="28"/>
        </w:rPr>
        <w:t>培</w:t>
      </w:r>
      <w:proofErr w:type="gramEnd"/>
      <w:r>
        <w:rPr>
          <w:rFonts w:hint="eastAsia"/>
          <w:sz w:val="28"/>
          <w:szCs w:val="28"/>
        </w:rPr>
        <w:t>优等方面进行了深入的交流。</w:t>
      </w:r>
    </w:p>
    <w:p w:rsidR="00712F62" w:rsidRPr="00EB118F" w:rsidRDefault="00564002" w:rsidP="00564002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966799"/>
            <wp:effectExtent l="0" t="0" r="2540" b="5080"/>
            <wp:docPr id="5" name="图片 5" descr="D:\Documents\Tencent Files\497757183\FileRecv\MobileFile\IMG2019112509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97757183\FileRecv\MobileFile\IMG20191125093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62" w:rsidRDefault="00712F62" w:rsidP="00712F62">
      <w:pPr>
        <w:spacing w:line="360" w:lineRule="auto"/>
        <w:ind w:firstLineChars="200" w:firstLine="480"/>
        <w:rPr>
          <w:noProof/>
          <w:sz w:val="24"/>
          <w:szCs w:val="24"/>
        </w:rPr>
      </w:pPr>
    </w:p>
    <w:p w:rsidR="00712F62" w:rsidRDefault="00712F62" w:rsidP="004F35DB">
      <w:pPr>
        <w:spacing w:line="360" w:lineRule="auto"/>
        <w:ind w:firstLineChars="200" w:firstLine="480"/>
        <w:rPr>
          <w:sz w:val="24"/>
          <w:szCs w:val="24"/>
        </w:rPr>
      </w:pPr>
    </w:p>
    <w:p w:rsidR="00712F62" w:rsidRDefault="00712F62" w:rsidP="00712F62">
      <w:pPr>
        <w:spacing w:line="360" w:lineRule="auto"/>
        <w:ind w:firstLineChars="200" w:firstLine="480"/>
        <w:rPr>
          <w:sz w:val="24"/>
          <w:szCs w:val="24"/>
        </w:rPr>
      </w:pPr>
    </w:p>
    <w:p w:rsidR="00712F62" w:rsidRDefault="00564002" w:rsidP="00564002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2966799"/>
            <wp:effectExtent l="0" t="0" r="2540" b="5080"/>
            <wp:docPr id="6" name="图片 6" descr="D:\Documents\Tencent Files\497757183\FileRecv\MobileFile\IMG2019112508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497757183\FileRecv\MobileFile\IMG20191125082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02" w:rsidRDefault="00564002" w:rsidP="00564002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966799"/>
            <wp:effectExtent l="0" t="0" r="2540" b="5080"/>
            <wp:docPr id="7" name="图片 7" descr="D:\Documents\Tencent Files\497757183\FileRecv\MobileFile\IMG2019112707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497757183\FileRecv\MobileFile\IMG20191127074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02" w:rsidRDefault="00564002" w:rsidP="00564002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2966799"/>
            <wp:effectExtent l="0" t="0" r="2540" b="5080"/>
            <wp:docPr id="8" name="图片 8" descr="D:\Documents\Tencent Files\497757183\FileRecv\MobileFile\IMG2019112713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Tencent Files\497757183\FileRecv\MobileFile\IMG20191127133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02" w:rsidRDefault="00564002" w:rsidP="00564002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p w:rsidR="00564002" w:rsidRDefault="00564002" w:rsidP="00564002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966799"/>
            <wp:effectExtent l="0" t="0" r="2540" b="5080"/>
            <wp:docPr id="9" name="图片 9" descr="D:\Documents\Tencent Files\497757183\FileRecv\MobileFile\IMG2019112710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Tencent Files\497757183\FileRecv\MobileFile\IMG20191127103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02" w:rsidRDefault="00564002" w:rsidP="00564002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p w:rsidR="00564002" w:rsidRDefault="00564002" w:rsidP="00564002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2966799"/>
            <wp:effectExtent l="0" t="0" r="2540" b="5080"/>
            <wp:docPr id="10" name="图片 10" descr="D:\Documents\Tencent Files\497757183\FileRecv\MobileFile\IMG2019112709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Tencent Files\497757183\FileRecv\MobileFile\IMG20191127093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02" w:rsidRDefault="00564002" w:rsidP="00564002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p w:rsidR="00564002" w:rsidRDefault="00564002" w:rsidP="00564002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p w:rsidR="00564002" w:rsidRDefault="00564002" w:rsidP="00564002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966799"/>
            <wp:effectExtent l="0" t="0" r="2540" b="5080"/>
            <wp:docPr id="11" name="图片 11" descr="D:\Documents\Tencent Files\497757183\FileRecv\MobileFile\IMG2019112708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Tencent Files\497757183\FileRecv\MobileFile\IMG20191127083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02" w:rsidRDefault="00564002" w:rsidP="00564002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955733"/>
            <wp:effectExtent l="0" t="0" r="2540" b="6985"/>
            <wp:docPr id="12" name="图片 12" descr="D:\Documents\Tencent Files\497757183\FileRecv\MobileFile\IMG2019112609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Tencent Files\497757183\FileRecv\MobileFile\IMG20191126095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02" w:rsidRDefault="00564002" w:rsidP="00564002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p w:rsidR="00564002" w:rsidRDefault="00564002" w:rsidP="00564002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5733"/>
            <wp:effectExtent l="0" t="0" r="2540" b="6985"/>
            <wp:docPr id="13" name="图片 13" descr="D:\Documents\Tencent Files\497757183\FileRecv\MobileFile\IMG2019112608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Tencent Files\497757183\FileRecv\MobileFile\IMG20191126082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02" w:rsidRDefault="00564002" w:rsidP="00564002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p w:rsidR="00564002" w:rsidRDefault="00564002" w:rsidP="00564002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955733"/>
            <wp:effectExtent l="0" t="0" r="2540" b="6985"/>
            <wp:docPr id="14" name="图片 14" descr="C:\Users\Administrator\Desktop\2019。11一中调研反馈\713969954d44288d2f4f9d053e3d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19。11一中调研反馈\713969954d44288d2f4f9d053e3d9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02" w:rsidRDefault="00564002" w:rsidP="00564002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966799"/>
            <wp:effectExtent l="0" t="0" r="2540" b="5080"/>
            <wp:docPr id="15" name="图片 15" descr="C:\Users\Administrator\Desktop\2019。11一中调研反馈\IMG2019112809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19。11一中调研反馈\IMG201911280946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02" w:rsidRDefault="00564002" w:rsidP="00564002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p w:rsidR="00564002" w:rsidRDefault="00564002" w:rsidP="00564002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p w:rsidR="00564002" w:rsidRDefault="00564002" w:rsidP="00564002">
      <w:pPr>
        <w:spacing w:line="360" w:lineRule="auto"/>
        <w:ind w:firstLineChars="200" w:firstLine="480"/>
        <w:rPr>
          <w:rFonts w:hint="eastAsia"/>
          <w:sz w:val="24"/>
          <w:szCs w:val="24"/>
        </w:rPr>
      </w:pPr>
    </w:p>
    <w:p w:rsidR="00CC64BA" w:rsidRPr="00FF7AA3" w:rsidRDefault="00CC64BA" w:rsidP="00564002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供稿：王传豪</w:t>
      </w: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摄影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 xml:space="preserve"> </w:t>
      </w:r>
      <w:r w:rsidR="00DB624E">
        <w:rPr>
          <w:rFonts w:hint="eastAsia"/>
          <w:sz w:val="24"/>
          <w:szCs w:val="24"/>
        </w:rPr>
        <w:t>王传豪</w:t>
      </w:r>
      <w:r w:rsidR="00DB624E">
        <w:rPr>
          <w:rFonts w:hint="eastAsia"/>
          <w:sz w:val="24"/>
          <w:szCs w:val="24"/>
        </w:rPr>
        <w:t xml:space="preserve">    </w:t>
      </w:r>
      <w:r w:rsidR="00564002">
        <w:rPr>
          <w:rFonts w:hint="eastAsia"/>
          <w:sz w:val="24"/>
          <w:szCs w:val="24"/>
        </w:rPr>
        <w:t>韩进</w:t>
      </w:r>
      <w:bookmarkStart w:id="0" w:name="_GoBack"/>
      <w:bookmarkEnd w:id="0"/>
    </w:p>
    <w:sectPr w:rsidR="00CC64BA" w:rsidRPr="00FF7A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E0E" w:rsidRDefault="00E93E0E" w:rsidP="00E4452E">
      <w:r>
        <w:separator/>
      </w:r>
    </w:p>
  </w:endnote>
  <w:endnote w:type="continuationSeparator" w:id="0">
    <w:p w:rsidR="00E93E0E" w:rsidRDefault="00E93E0E" w:rsidP="00E44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E0E" w:rsidRDefault="00E93E0E" w:rsidP="00E4452E">
      <w:r>
        <w:separator/>
      </w:r>
    </w:p>
  </w:footnote>
  <w:footnote w:type="continuationSeparator" w:id="0">
    <w:p w:rsidR="00E93E0E" w:rsidRDefault="00E93E0E" w:rsidP="00E445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2AC"/>
    <w:rsid w:val="00182617"/>
    <w:rsid w:val="002C76E6"/>
    <w:rsid w:val="004F35DB"/>
    <w:rsid w:val="00564002"/>
    <w:rsid w:val="006133A6"/>
    <w:rsid w:val="00712F62"/>
    <w:rsid w:val="00971C65"/>
    <w:rsid w:val="00A005CE"/>
    <w:rsid w:val="00CC64BA"/>
    <w:rsid w:val="00DB624E"/>
    <w:rsid w:val="00E23103"/>
    <w:rsid w:val="00E4452E"/>
    <w:rsid w:val="00E93E0E"/>
    <w:rsid w:val="00EB118F"/>
    <w:rsid w:val="00EB6E5C"/>
    <w:rsid w:val="00EF02AC"/>
    <w:rsid w:val="00FB3BFB"/>
    <w:rsid w:val="00FF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2F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2F6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445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4452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445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4452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2F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2F6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445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4452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445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445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64</Words>
  <Characters>370</Characters>
  <Application>Microsoft Office Word</Application>
  <DocSecurity>0</DocSecurity>
  <Lines>3</Lines>
  <Paragraphs>1</Paragraphs>
  <ScaleCrop>false</ScaleCrop>
  <Company>Microsoft</Company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Users</cp:lastModifiedBy>
  <cp:revision>17</cp:revision>
  <dcterms:created xsi:type="dcterms:W3CDTF">2019-10-12T01:47:00Z</dcterms:created>
  <dcterms:modified xsi:type="dcterms:W3CDTF">2019-11-29T07:51:00Z</dcterms:modified>
</cp:coreProperties>
</file>