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E06" w:rsidRPr="00895DB1" w:rsidRDefault="00895DB1">
      <w:pPr>
        <w:rPr>
          <w:rFonts w:ascii="仿宋_GB2312" w:eastAsia="仿宋_GB2312" w:hint="eastAsia"/>
          <w:b/>
          <w:sz w:val="28"/>
          <w:szCs w:val="28"/>
        </w:rPr>
      </w:pPr>
      <w:r>
        <w:rPr>
          <w:rFonts w:hint="eastAsia"/>
        </w:rPr>
        <w:t xml:space="preserve">           </w:t>
      </w:r>
      <w:r w:rsidRPr="00895DB1">
        <w:rPr>
          <w:rFonts w:hint="eastAsia"/>
          <w:b/>
        </w:rPr>
        <w:t xml:space="preserve"> </w:t>
      </w:r>
      <w:r w:rsidR="00A2512E" w:rsidRPr="00895DB1">
        <w:rPr>
          <w:rFonts w:ascii="仿宋_GB2312" w:eastAsia="仿宋_GB2312" w:hint="eastAsia"/>
          <w:b/>
          <w:sz w:val="28"/>
          <w:szCs w:val="28"/>
        </w:rPr>
        <w:t>中学数学学科完成四中菜单服务和学科调研工作</w:t>
      </w:r>
    </w:p>
    <w:p w:rsidR="00A2512E" w:rsidRPr="00895DB1" w:rsidRDefault="00A2512E" w:rsidP="00895DB1">
      <w:pPr>
        <w:spacing w:line="360" w:lineRule="auto"/>
        <w:ind w:firstLineChars="200" w:firstLine="480"/>
        <w:rPr>
          <w:rFonts w:ascii="仿宋_GB2312" w:eastAsia="仿宋_GB2312" w:hint="eastAsia"/>
          <w:sz w:val="24"/>
          <w:szCs w:val="24"/>
        </w:rPr>
      </w:pPr>
      <w:r w:rsidRPr="00895DB1">
        <w:rPr>
          <w:rFonts w:ascii="仿宋_GB2312" w:eastAsia="仿宋_GB2312" w:hint="eastAsia"/>
          <w:sz w:val="24"/>
          <w:szCs w:val="24"/>
        </w:rPr>
        <w:t>11月5--8日，中学数学学科完成四中变式教学、初三课堂教学的菜单服务和学科调研工做。本次调研一是对四中学科教师进行了变式教学的理论与案例相结合的培训、试卷讲评课的策略培训，二是听取了所有学课教师的课堂教学，三是与学科教师进行了交流研讨。</w:t>
      </w:r>
    </w:p>
    <w:p w:rsidR="00A2512E" w:rsidRDefault="00A2512E" w:rsidP="00895DB1">
      <w:pPr>
        <w:spacing w:line="360" w:lineRule="auto"/>
        <w:ind w:firstLineChars="200" w:firstLine="480"/>
        <w:rPr>
          <w:rFonts w:ascii="仿宋_GB2312" w:eastAsia="仿宋_GB2312" w:hint="eastAsia"/>
          <w:sz w:val="24"/>
          <w:szCs w:val="24"/>
        </w:rPr>
      </w:pPr>
      <w:r w:rsidRPr="00895DB1">
        <w:rPr>
          <w:rFonts w:ascii="仿宋_GB2312" w:eastAsia="仿宋_GB2312" w:hint="eastAsia"/>
          <w:sz w:val="24"/>
          <w:szCs w:val="24"/>
        </w:rPr>
        <w:t>从四中教师的课堂教学看，学科教师课堂教学注重基础，加强基础训练，落实学校不抛弃、不放弃一个学生的教学理念。</w:t>
      </w:r>
      <w:r w:rsidR="007217A7" w:rsidRPr="00895DB1">
        <w:rPr>
          <w:rFonts w:ascii="仿宋_GB2312" w:eastAsia="仿宋_GB2312" w:hint="eastAsia"/>
          <w:sz w:val="24"/>
          <w:szCs w:val="24"/>
        </w:rPr>
        <w:t>7年级</w:t>
      </w:r>
      <w:r w:rsidRPr="00895DB1">
        <w:rPr>
          <w:rFonts w:ascii="仿宋_GB2312" w:eastAsia="仿宋_GB2312" w:hint="eastAsia"/>
          <w:sz w:val="24"/>
          <w:szCs w:val="24"/>
        </w:rPr>
        <w:t>课堂教学</w:t>
      </w:r>
      <w:r w:rsidR="007217A7" w:rsidRPr="00895DB1">
        <w:rPr>
          <w:rFonts w:ascii="仿宋_GB2312" w:eastAsia="仿宋_GB2312" w:hint="eastAsia"/>
          <w:sz w:val="24"/>
          <w:szCs w:val="24"/>
        </w:rPr>
        <w:t>能根据学生刚上初中的实际，对基础知识反复训练，针对学生掌握不理想的地方，有针对性地指导，八年级教师能科学合理设计课堂教学单，使得学生学习任务明确，增大的课堂容量，能在任务单中明确分层练习，学习</w:t>
      </w:r>
      <w:proofErr w:type="gramStart"/>
      <w:r w:rsidR="007217A7" w:rsidRPr="00895DB1">
        <w:rPr>
          <w:rFonts w:ascii="仿宋_GB2312" w:eastAsia="仿宋_GB2312" w:hint="eastAsia"/>
          <w:sz w:val="24"/>
          <w:szCs w:val="24"/>
        </w:rPr>
        <w:t>单设计</w:t>
      </w:r>
      <w:proofErr w:type="gramEnd"/>
      <w:r w:rsidR="007217A7" w:rsidRPr="00895DB1">
        <w:rPr>
          <w:rFonts w:ascii="仿宋_GB2312" w:eastAsia="仿宋_GB2312" w:hint="eastAsia"/>
          <w:sz w:val="24"/>
          <w:szCs w:val="24"/>
        </w:rPr>
        <w:t>了学生自我评价、小组评价，增强了学生学习的积极性与主动性，9年级课堂教学注重学生能力培养，</w:t>
      </w:r>
      <w:r w:rsidR="00E35C31" w:rsidRPr="00895DB1">
        <w:rPr>
          <w:rFonts w:ascii="仿宋_GB2312" w:eastAsia="仿宋_GB2312" w:hint="eastAsia"/>
          <w:sz w:val="24"/>
          <w:szCs w:val="24"/>
        </w:rPr>
        <w:t>培养学生自主学习的能力。</w:t>
      </w:r>
    </w:p>
    <w:p w:rsidR="00895DB1" w:rsidRPr="00895DB1" w:rsidRDefault="00895DB1" w:rsidP="00895DB1">
      <w:pPr>
        <w:spacing w:line="360" w:lineRule="auto"/>
        <w:ind w:firstLineChars="200" w:firstLine="480"/>
        <w:rPr>
          <w:rFonts w:ascii="仿宋_GB2312" w:eastAsia="仿宋_GB2312" w:hint="eastAsia"/>
          <w:sz w:val="24"/>
          <w:szCs w:val="24"/>
        </w:rPr>
      </w:pPr>
      <w:r>
        <w:rPr>
          <w:rFonts w:ascii="仿宋_GB2312" w:eastAsia="仿宋_GB2312" w:hint="eastAsia"/>
          <w:sz w:val="24"/>
          <w:szCs w:val="24"/>
        </w:rPr>
        <w:t>通过本次调研，解决了学科教师存在的困惑，为学科教师今后的课堂教学提供了帮助，受到</w:t>
      </w:r>
      <w:proofErr w:type="gramStart"/>
      <w:r>
        <w:rPr>
          <w:rFonts w:ascii="仿宋_GB2312" w:eastAsia="仿宋_GB2312" w:hint="eastAsia"/>
          <w:sz w:val="24"/>
          <w:szCs w:val="24"/>
        </w:rPr>
        <w:t>到</w:t>
      </w:r>
      <w:proofErr w:type="gramEnd"/>
      <w:r>
        <w:rPr>
          <w:rFonts w:ascii="仿宋_GB2312" w:eastAsia="仿宋_GB2312" w:hint="eastAsia"/>
          <w:sz w:val="24"/>
          <w:szCs w:val="24"/>
        </w:rPr>
        <w:t>了学科教师和基层学校的好评。</w:t>
      </w:r>
    </w:p>
    <w:p w:rsidR="00E35C31" w:rsidRDefault="006075F8" w:rsidP="006075F8">
      <w:pPr>
        <w:ind w:firstLineChars="100" w:firstLine="210"/>
        <w:rPr>
          <w:rFonts w:hint="eastAsia"/>
        </w:rPr>
      </w:pPr>
      <w:r>
        <w:rPr>
          <w:noProof/>
        </w:rPr>
        <w:drawing>
          <wp:inline distT="0" distB="0" distL="0" distR="0">
            <wp:extent cx="4259943" cy="3178629"/>
            <wp:effectExtent l="0" t="0" r="7620" b="3175"/>
            <wp:docPr id="1" name="图片 1" descr="D:\Documents\Tencent Files\497757183\FileRecv\MobileFile\IMG20181106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497757183\FileRecv\MobileFile\IMG201811060805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66348" cy="3183408"/>
                    </a:xfrm>
                    <a:prstGeom prst="rect">
                      <a:avLst/>
                    </a:prstGeom>
                    <a:noFill/>
                    <a:ln>
                      <a:noFill/>
                    </a:ln>
                  </pic:spPr>
                </pic:pic>
              </a:graphicData>
            </a:graphic>
          </wp:inline>
        </w:drawing>
      </w:r>
    </w:p>
    <w:p w:rsidR="006075F8" w:rsidRDefault="006075F8" w:rsidP="006075F8">
      <w:pPr>
        <w:ind w:firstLineChars="100" w:firstLine="210"/>
        <w:rPr>
          <w:rFonts w:hint="eastAsia"/>
        </w:rPr>
      </w:pPr>
    </w:p>
    <w:p w:rsidR="006075F8" w:rsidRDefault="006075F8" w:rsidP="006075F8">
      <w:pPr>
        <w:ind w:firstLineChars="100" w:firstLine="210"/>
        <w:rPr>
          <w:rFonts w:hint="eastAsia"/>
        </w:rPr>
      </w:pPr>
      <w:r>
        <w:rPr>
          <w:noProof/>
        </w:rPr>
        <w:lastRenderedPageBreak/>
        <w:drawing>
          <wp:inline distT="0" distB="0" distL="0" distR="0">
            <wp:extent cx="3526972" cy="2820439"/>
            <wp:effectExtent l="0" t="0" r="0" b="0"/>
            <wp:docPr id="2" name="图片 2" descr="D:\Documents\Tencent Files\497757183\FileRecv\MobileFile\IMG2018110609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Tencent Files\497757183\FileRecv\MobileFile\IMG201811060926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0737" cy="2823450"/>
                    </a:xfrm>
                    <a:prstGeom prst="rect">
                      <a:avLst/>
                    </a:prstGeom>
                    <a:noFill/>
                    <a:ln>
                      <a:noFill/>
                    </a:ln>
                  </pic:spPr>
                </pic:pic>
              </a:graphicData>
            </a:graphic>
          </wp:inline>
        </w:drawing>
      </w:r>
    </w:p>
    <w:p w:rsidR="006075F8" w:rsidRDefault="006075F8" w:rsidP="006075F8">
      <w:pPr>
        <w:ind w:firstLineChars="100" w:firstLine="210"/>
        <w:rPr>
          <w:rFonts w:hint="eastAsia"/>
        </w:rPr>
      </w:pPr>
    </w:p>
    <w:p w:rsidR="006075F8" w:rsidRDefault="006075F8" w:rsidP="006075F8">
      <w:pPr>
        <w:ind w:firstLineChars="100" w:firstLine="210"/>
        <w:rPr>
          <w:rFonts w:hint="eastAsia"/>
        </w:rPr>
      </w:pPr>
    </w:p>
    <w:p w:rsidR="006075F8" w:rsidRDefault="006075F8" w:rsidP="006075F8">
      <w:pPr>
        <w:ind w:firstLineChars="100" w:firstLine="210"/>
        <w:rPr>
          <w:rFonts w:hint="eastAsia"/>
        </w:rPr>
      </w:pPr>
    </w:p>
    <w:p w:rsidR="006075F8" w:rsidRDefault="006075F8" w:rsidP="006075F8">
      <w:pPr>
        <w:ind w:firstLineChars="100" w:firstLine="210"/>
        <w:rPr>
          <w:rFonts w:hint="eastAsia"/>
        </w:rPr>
      </w:pPr>
    </w:p>
    <w:p w:rsidR="006075F8" w:rsidRDefault="006075F8" w:rsidP="006075F8">
      <w:pPr>
        <w:ind w:firstLineChars="100" w:firstLine="210"/>
        <w:rPr>
          <w:rFonts w:hint="eastAsia"/>
        </w:rPr>
      </w:pPr>
    </w:p>
    <w:p w:rsidR="006075F8" w:rsidRDefault="006075F8" w:rsidP="006075F8">
      <w:pPr>
        <w:ind w:firstLineChars="100" w:firstLine="210"/>
        <w:rPr>
          <w:rFonts w:hint="eastAsia"/>
        </w:rPr>
      </w:pPr>
      <w:r>
        <w:rPr>
          <w:noProof/>
        </w:rPr>
        <w:drawing>
          <wp:inline distT="0" distB="0" distL="0" distR="0">
            <wp:extent cx="4187372" cy="2866571"/>
            <wp:effectExtent l="0" t="0" r="3810" b="0"/>
            <wp:docPr id="3" name="图片 3" descr="D:\Documents\Tencent Files\497757183\FileRecv\MobileFile\IMG2018110610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Tencent Files\497757183\FileRecv\MobileFile\IMG201811061021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91842" cy="2869631"/>
                    </a:xfrm>
                    <a:prstGeom prst="rect">
                      <a:avLst/>
                    </a:prstGeom>
                    <a:noFill/>
                    <a:ln>
                      <a:noFill/>
                    </a:ln>
                  </pic:spPr>
                </pic:pic>
              </a:graphicData>
            </a:graphic>
          </wp:inline>
        </w:drawing>
      </w:r>
    </w:p>
    <w:p w:rsidR="006075F8" w:rsidRDefault="006075F8" w:rsidP="006075F8">
      <w:pPr>
        <w:ind w:firstLineChars="100" w:firstLine="210"/>
        <w:rPr>
          <w:rFonts w:hint="eastAsia"/>
        </w:rPr>
      </w:pPr>
      <w:r>
        <w:rPr>
          <w:noProof/>
        </w:rPr>
        <w:lastRenderedPageBreak/>
        <w:drawing>
          <wp:inline distT="0" distB="0" distL="0" distR="0">
            <wp:extent cx="4143829" cy="3955143"/>
            <wp:effectExtent l="0" t="0" r="9525" b="7620"/>
            <wp:docPr id="4" name="图片 4" descr="D:\Documents\Tencent Files\497757183\FileRecv\MobileFile\IMG2018110614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Tencent Files\497757183\FileRecv\MobileFile\IMG201811061432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4447" cy="3955733"/>
                    </a:xfrm>
                    <a:prstGeom prst="rect">
                      <a:avLst/>
                    </a:prstGeom>
                    <a:noFill/>
                    <a:ln>
                      <a:noFill/>
                    </a:ln>
                  </pic:spPr>
                </pic:pic>
              </a:graphicData>
            </a:graphic>
          </wp:inline>
        </w:drawing>
      </w:r>
    </w:p>
    <w:p w:rsidR="006075F8" w:rsidRDefault="006075F8" w:rsidP="006075F8">
      <w:pPr>
        <w:ind w:firstLineChars="100" w:firstLine="210"/>
        <w:rPr>
          <w:rFonts w:hint="eastAsia"/>
        </w:rPr>
      </w:pPr>
      <w:r>
        <w:rPr>
          <w:noProof/>
        </w:rPr>
        <w:drawing>
          <wp:inline distT="0" distB="0" distL="0" distR="0">
            <wp:extent cx="5274310" cy="3955733"/>
            <wp:effectExtent l="0" t="0" r="2540" b="6985"/>
            <wp:docPr id="5" name="图片 5" descr="D:\Documents\Tencent Files\497757183\FileRecv\MobileFile\IMG2018110708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Tencent Files\497757183\FileRecv\MobileFile\IMG2018110708105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6075F8" w:rsidRDefault="006075F8" w:rsidP="006075F8">
      <w:pPr>
        <w:ind w:firstLineChars="100" w:firstLine="210"/>
        <w:rPr>
          <w:rFonts w:hint="eastAsia"/>
        </w:rPr>
      </w:pPr>
      <w:r>
        <w:rPr>
          <w:noProof/>
        </w:rPr>
        <w:lastRenderedPageBreak/>
        <w:drawing>
          <wp:inline distT="0" distB="0" distL="0" distR="0">
            <wp:extent cx="5274310" cy="3955733"/>
            <wp:effectExtent l="0" t="0" r="2540" b="6985"/>
            <wp:docPr id="6" name="图片 6" descr="D:\Documents\Tencent Files\497757183\FileRecv\MobileFile\IMG20181107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Tencent Files\497757183\FileRecv\MobileFile\IMG20181107091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6075F8" w:rsidRDefault="006075F8" w:rsidP="006075F8">
      <w:pPr>
        <w:ind w:firstLineChars="100" w:firstLine="210"/>
        <w:rPr>
          <w:rFonts w:hint="eastAsia"/>
        </w:rPr>
      </w:pPr>
    </w:p>
    <w:p w:rsidR="006075F8" w:rsidRDefault="006075F8" w:rsidP="006075F8">
      <w:pPr>
        <w:ind w:firstLineChars="100" w:firstLine="210"/>
        <w:rPr>
          <w:rFonts w:hint="eastAsia"/>
        </w:rPr>
      </w:pPr>
    </w:p>
    <w:p w:rsidR="006075F8" w:rsidRDefault="006075F8" w:rsidP="006075F8">
      <w:pPr>
        <w:ind w:firstLineChars="100" w:firstLine="210"/>
        <w:rPr>
          <w:rFonts w:hint="eastAsia"/>
        </w:rPr>
      </w:pPr>
      <w:r>
        <w:rPr>
          <w:noProof/>
        </w:rPr>
        <w:drawing>
          <wp:inline distT="0" distB="0" distL="0" distR="0">
            <wp:extent cx="5274310" cy="3955733"/>
            <wp:effectExtent l="0" t="0" r="2540" b="6985"/>
            <wp:docPr id="7" name="图片 7" descr="D:\Documents\Tencent Files\497757183\FileRecv\MobileFile\IMG201811061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Tencent Files\497757183\FileRecv\MobileFile\IMG201811061022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6075F8" w:rsidRPr="006075F8" w:rsidRDefault="006075F8" w:rsidP="006075F8">
      <w:pPr>
        <w:widowControl/>
        <w:jc w:val="left"/>
        <w:rPr>
          <w:rFonts w:ascii="宋体" w:eastAsia="宋体" w:hAnsi="宋体" w:cs="宋体"/>
          <w:kern w:val="0"/>
          <w:sz w:val="24"/>
          <w:szCs w:val="24"/>
        </w:rPr>
      </w:pPr>
      <w:r w:rsidRPr="006075F8">
        <w:rPr>
          <w:rFonts w:ascii="宋体" w:eastAsia="宋体" w:hAnsi="宋体" w:cs="宋体"/>
          <w:noProof/>
          <w:kern w:val="0"/>
          <w:sz w:val="24"/>
          <w:szCs w:val="24"/>
        </w:rPr>
        <w:lastRenderedPageBreak/>
        <w:drawing>
          <wp:inline distT="0" distB="0" distL="0" distR="0" wp14:anchorId="686A5864" wp14:editId="52CDDC54">
            <wp:extent cx="5125773" cy="3548743"/>
            <wp:effectExtent l="0" t="0" r="0" b="0"/>
            <wp:docPr id="8" name="图片 8" descr="D:\Documents\Tencent Files\497757183\Image\C2C\027AFF8BDEA63D1EAA85F3C759A5D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Tencent Files\497757183\Image\C2C\027AFF8BDEA63D1EAA85F3C759A5DB2F.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9055" cy="3551015"/>
                    </a:xfrm>
                    <a:prstGeom prst="rect">
                      <a:avLst/>
                    </a:prstGeom>
                    <a:noFill/>
                    <a:ln>
                      <a:noFill/>
                    </a:ln>
                  </pic:spPr>
                </pic:pic>
              </a:graphicData>
            </a:graphic>
          </wp:inline>
        </w:drawing>
      </w:r>
    </w:p>
    <w:p w:rsidR="00895DB1" w:rsidRPr="00895DB1" w:rsidRDefault="00895DB1" w:rsidP="00895DB1">
      <w:pPr>
        <w:widowControl/>
        <w:jc w:val="left"/>
        <w:rPr>
          <w:rFonts w:ascii="宋体" w:eastAsia="宋体" w:hAnsi="宋体" w:cs="宋体"/>
          <w:kern w:val="0"/>
          <w:sz w:val="24"/>
          <w:szCs w:val="24"/>
        </w:rPr>
      </w:pPr>
      <w:r w:rsidRPr="00895DB1">
        <w:rPr>
          <w:rFonts w:ascii="宋体" w:eastAsia="宋体" w:hAnsi="宋体" w:cs="宋体"/>
          <w:noProof/>
          <w:kern w:val="0"/>
          <w:sz w:val="24"/>
          <w:szCs w:val="24"/>
        </w:rPr>
        <w:drawing>
          <wp:inline distT="0" distB="0" distL="0" distR="0" wp14:anchorId="478D9F95" wp14:editId="1F2FE608">
            <wp:extent cx="5159828" cy="4143828"/>
            <wp:effectExtent l="0" t="0" r="3175" b="9525"/>
            <wp:docPr id="9" name="图片 9" descr="D:\Documents\Tencent Files\497757183\Image\C2C\FC55EA226CDA3004886639D7D76ABB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Tencent Files\497757183\Image\C2C\FC55EA226CDA3004886639D7D76ABB6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5464" cy="4148354"/>
                    </a:xfrm>
                    <a:prstGeom prst="rect">
                      <a:avLst/>
                    </a:prstGeom>
                    <a:noFill/>
                    <a:ln>
                      <a:noFill/>
                    </a:ln>
                  </pic:spPr>
                </pic:pic>
              </a:graphicData>
            </a:graphic>
          </wp:inline>
        </w:drawing>
      </w:r>
      <w:bookmarkStart w:id="0" w:name="_GoBack"/>
      <w:bookmarkEnd w:id="0"/>
    </w:p>
    <w:p w:rsidR="009E1BA8" w:rsidRDefault="009E1BA8" w:rsidP="006075F8">
      <w:pPr>
        <w:ind w:firstLineChars="100" w:firstLine="210"/>
        <w:rPr>
          <w:rFonts w:hint="eastAsia"/>
        </w:rPr>
      </w:pPr>
    </w:p>
    <w:p w:rsidR="006075F8" w:rsidRDefault="00D92AB9" w:rsidP="006075F8">
      <w:pPr>
        <w:ind w:firstLineChars="100" w:firstLine="210"/>
        <w:rPr>
          <w:rFonts w:hint="eastAsia"/>
        </w:rPr>
      </w:pPr>
      <w:r>
        <w:rPr>
          <w:rFonts w:hint="eastAsia"/>
        </w:rPr>
        <w:t>供稿：王传豪</w:t>
      </w:r>
    </w:p>
    <w:p w:rsidR="00D92AB9" w:rsidRDefault="00D92AB9" w:rsidP="006075F8">
      <w:pPr>
        <w:ind w:firstLineChars="100" w:firstLine="210"/>
      </w:pPr>
      <w:r>
        <w:rPr>
          <w:rFonts w:hint="eastAsia"/>
        </w:rPr>
        <w:t>摄影：吴秀梅，刘丽</w:t>
      </w:r>
      <w:proofErr w:type="gramStart"/>
      <w:r>
        <w:rPr>
          <w:rFonts w:hint="eastAsia"/>
        </w:rPr>
        <w:t>丽</w:t>
      </w:r>
      <w:proofErr w:type="gramEnd"/>
    </w:p>
    <w:sectPr w:rsidR="00D92AB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12E"/>
    <w:rsid w:val="005A1193"/>
    <w:rsid w:val="006075F8"/>
    <w:rsid w:val="007217A7"/>
    <w:rsid w:val="00895DB1"/>
    <w:rsid w:val="009E1BA8"/>
    <w:rsid w:val="00A2512E"/>
    <w:rsid w:val="00D92AB9"/>
    <w:rsid w:val="00E35C31"/>
    <w:rsid w:val="00E77E06"/>
    <w:rsid w:val="00F55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075F8"/>
    <w:rPr>
      <w:sz w:val="18"/>
      <w:szCs w:val="18"/>
    </w:rPr>
  </w:style>
  <w:style w:type="character" w:customStyle="1" w:styleId="Char">
    <w:name w:val="批注框文本 Char"/>
    <w:basedOn w:val="a0"/>
    <w:link w:val="a3"/>
    <w:uiPriority w:val="99"/>
    <w:semiHidden/>
    <w:rsid w:val="006075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075F8"/>
    <w:rPr>
      <w:sz w:val="18"/>
      <w:szCs w:val="18"/>
    </w:rPr>
  </w:style>
  <w:style w:type="character" w:customStyle="1" w:styleId="Char">
    <w:name w:val="批注框文本 Char"/>
    <w:basedOn w:val="a0"/>
    <w:link w:val="a3"/>
    <w:uiPriority w:val="99"/>
    <w:semiHidden/>
    <w:rsid w:val="006075F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425934">
      <w:bodyDiv w:val="1"/>
      <w:marLeft w:val="0"/>
      <w:marRight w:val="0"/>
      <w:marTop w:val="0"/>
      <w:marBottom w:val="0"/>
      <w:divBdr>
        <w:top w:val="none" w:sz="0" w:space="0" w:color="auto"/>
        <w:left w:val="none" w:sz="0" w:space="0" w:color="auto"/>
        <w:bottom w:val="none" w:sz="0" w:space="0" w:color="auto"/>
        <w:right w:val="none" w:sz="0" w:space="0" w:color="auto"/>
      </w:divBdr>
      <w:divsChild>
        <w:div w:id="1059553197">
          <w:marLeft w:val="0"/>
          <w:marRight w:val="0"/>
          <w:marTop w:val="0"/>
          <w:marBottom w:val="0"/>
          <w:divBdr>
            <w:top w:val="none" w:sz="0" w:space="0" w:color="auto"/>
            <w:left w:val="none" w:sz="0" w:space="0" w:color="auto"/>
            <w:bottom w:val="none" w:sz="0" w:space="0" w:color="auto"/>
            <w:right w:val="none" w:sz="0" w:space="0" w:color="auto"/>
          </w:divBdr>
        </w:div>
      </w:divsChild>
    </w:div>
    <w:div w:id="1992826118">
      <w:bodyDiv w:val="1"/>
      <w:marLeft w:val="0"/>
      <w:marRight w:val="0"/>
      <w:marTop w:val="0"/>
      <w:marBottom w:val="0"/>
      <w:divBdr>
        <w:top w:val="none" w:sz="0" w:space="0" w:color="auto"/>
        <w:left w:val="none" w:sz="0" w:space="0" w:color="auto"/>
        <w:bottom w:val="none" w:sz="0" w:space="0" w:color="auto"/>
        <w:right w:val="none" w:sz="0" w:space="0" w:color="auto"/>
      </w:divBdr>
      <w:divsChild>
        <w:div w:id="1452630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5</Pages>
  <Words>70</Words>
  <Characters>402</Characters>
  <Application>Microsoft Office Word</Application>
  <DocSecurity>0</DocSecurity>
  <Lines>3</Lines>
  <Paragraphs>1</Paragraphs>
  <ScaleCrop>false</ScaleCrop>
  <Company>Microsoft</Company>
  <LinksUpToDate>false</LinksUpToDate>
  <CharactersWithSpaces>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Users</cp:lastModifiedBy>
  <cp:revision>12</cp:revision>
  <dcterms:created xsi:type="dcterms:W3CDTF">2018-11-09T07:33:00Z</dcterms:created>
  <dcterms:modified xsi:type="dcterms:W3CDTF">2018-11-09T08:22:00Z</dcterms:modified>
</cp:coreProperties>
</file>